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:rsidR="00640EC0" w:rsidRDefault="00C422A9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  <w:r>
        <w:rPr>
          <w:rFonts w:ascii="Arial" w:hAnsi="Arial" w:cs="Arial"/>
          <w:b/>
          <w:bCs/>
          <w:i/>
          <w:spacing w:val="-1"/>
        </w:rPr>
        <w:t>OPERATIONS</w:t>
      </w:r>
      <w:r w:rsidR="00640EC0" w:rsidRPr="00640EC0">
        <w:rPr>
          <w:rFonts w:ascii="Arial" w:hAnsi="Arial" w:cs="Arial"/>
          <w:b/>
          <w:bCs/>
          <w:i/>
          <w:spacing w:val="-1"/>
        </w:rPr>
        <w:t xml:space="preserve"> PHASE</w:t>
      </w: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</w:p>
    <w:p w:rsidR="00640EC0" w:rsidRDefault="00C422A9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Indicate the year when the Project starts operation ____________________________</w:t>
      </w:r>
    </w:p>
    <w:p w:rsidR="00640EC0" w:rsidRDefault="00640EC0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tbl>
      <w:tblPr>
        <w:tblStyle w:val="GridTable3"/>
        <w:tblW w:w="11964" w:type="dxa"/>
        <w:tblInd w:w="630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439"/>
      </w:tblGrid>
      <w:tr w:rsidR="00C422A9" w:rsidTr="00494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C422A9" w:rsidRDefault="00C422A9" w:rsidP="00C422A9">
            <w:pPr>
              <w:pStyle w:val="ListParagraph"/>
              <w:tabs>
                <w:tab w:val="left" w:pos="2310"/>
              </w:tabs>
              <w:spacing w:before="240" w:after="0"/>
              <w:ind w:left="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620" w:type="dxa"/>
          </w:tcPr>
          <w:p w:rsidR="00C422A9" w:rsidRPr="00DF4919" w:rsidRDefault="00C422A9" w:rsidP="00C422A9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:rsidR="00C422A9" w:rsidRPr="00DF4919" w:rsidRDefault="00C422A9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EAR 2</w:t>
            </w:r>
          </w:p>
        </w:tc>
        <w:tc>
          <w:tcPr>
            <w:tcW w:w="1620" w:type="dxa"/>
          </w:tcPr>
          <w:p w:rsidR="00C422A9" w:rsidRPr="00DF4919" w:rsidRDefault="00C422A9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1440" w:type="dxa"/>
          </w:tcPr>
          <w:p w:rsidR="00C422A9" w:rsidRPr="00DF4919" w:rsidRDefault="00C422A9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1439" w:type="dxa"/>
          </w:tcPr>
          <w:p w:rsidR="00C422A9" w:rsidRPr="00DF4919" w:rsidRDefault="00C422A9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C422A9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707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Equipment / Machiner</w:t>
            </w:r>
            <w:r w:rsidR="00D70F88">
              <w:rPr>
                <w:rFonts w:ascii="Arial" w:hAnsi="Arial" w:cs="Arial"/>
                <w:i w:val="0"/>
              </w:rPr>
              <w:t>y</w:t>
            </w:r>
          </w:p>
          <w:p w:rsidR="00C422A9" w:rsidRPr="00640EC0" w:rsidRDefault="00C422A9" w:rsidP="00640EC0">
            <w:pPr>
              <w:pStyle w:val="ListParagraph"/>
              <w:tabs>
                <w:tab w:val="left" w:pos="2310"/>
              </w:tabs>
              <w:spacing w:after="0"/>
              <w:jc w:val="center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C422A9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707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>Materials / Supplies</w:t>
            </w:r>
          </w:p>
          <w:p w:rsidR="00C422A9" w:rsidRPr="00640EC0" w:rsidRDefault="00C422A9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Default="00C422A9" w:rsidP="00C422A9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61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Labor Costs</w:t>
            </w:r>
          </w:p>
          <w:p w:rsidR="00C422A9" w:rsidRDefault="00C422A9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c.1 Supervision and Consultancy</w:t>
            </w:r>
          </w:p>
          <w:p w:rsidR="00C422A9" w:rsidRPr="00640EC0" w:rsidRDefault="00C422A9" w:rsidP="00640EC0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</w:t>
            </w:r>
            <w:r w:rsidRPr="00640EC0">
              <w:rPr>
                <w:rFonts w:ascii="Arial" w:hAnsi="Arial" w:cs="Arial"/>
                <w:i w:val="0"/>
              </w:rPr>
              <w:t>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40EC0">
              <w:rPr>
                <w:rFonts w:ascii="Arial" w:hAnsi="Arial" w:cs="Arial"/>
                <w:i w:val="0"/>
              </w:rPr>
              <w:t>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Default="00C422A9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40EC0">
              <w:rPr>
                <w:rFonts w:ascii="Arial" w:hAnsi="Arial" w:cs="Arial"/>
                <w:i w:val="0"/>
              </w:rPr>
              <w:t xml:space="preserve">c.2 </w:t>
            </w:r>
            <w:r>
              <w:rPr>
                <w:rFonts w:ascii="Arial" w:hAnsi="Arial" w:cs="Arial"/>
                <w:i w:val="0"/>
              </w:rPr>
              <w:t>Laborers</w:t>
            </w:r>
          </w:p>
          <w:p w:rsidR="00C422A9" w:rsidRPr="00640EC0" w:rsidRDefault="00C422A9" w:rsidP="00640EC0">
            <w:pPr>
              <w:pStyle w:val="ListParagraph"/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Local Costs (skilled)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640EC0" w:rsidRDefault="00C422A9" w:rsidP="00640EC0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  Local Costs (unskilled)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C422A9" w:rsidRDefault="00C422A9" w:rsidP="00C422A9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617"/>
              <w:jc w:val="left"/>
              <w:rPr>
                <w:rFonts w:ascii="Arial" w:hAnsi="Arial" w:cs="Arial"/>
                <w:i w:val="0"/>
              </w:rPr>
            </w:pPr>
            <w:r w:rsidRPr="00C422A9">
              <w:rPr>
                <w:rFonts w:ascii="Arial" w:hAnsi="Arial" w:cs="Arial"/>
                <w:i w:val="0"/>
              </w:rPr>
              <w:t>U</w:t>
            </w:r>
            <w:r w:rsidRPr="00C422A9">
              <w:rPr>
                <w:rFonts w:ascii="Arial" w:hAnsi="Arial" w:cs="Arial"/>
                <w:i w:val="0"/>
                <w:spacing w:val="-1"/>
              </w:rPr>
              <w:t>t</w:t>
            </w:r>
            <w:r w:rsidRPr="00C422A9">
              <w:rPr>
                <w:rFonts w:ascii="Arial" w:hAnsi="Arial" w:cs="Arial"/>
                <w:i w:val="0"/>
              </w:rPr>
              <w:t>ili</w:t>
            </w:r>
            <w:r w:rsidRPr="00C422A9">
              <w:rPr>
                <w:rFonts w:ascii="Arial" w:hAnsi="Arial" w:cs="Arial"/>
                <w:i w:val="0"/>
                <w:spacing w:val="-1"/>
              </w:rPr>
              <w:t>t</w:t>
            </w:r>
            <w:r w:rsidRPr="00C422A9">
              <w:rPr>
                <w:rFonts w:ascii="Arial" w:hAnsi="Arial" w:cs="Arial"/>
                <w:i w:val="0"/>
              </w:rPr>
              <w:t>i</w:t>
            </w:r>
            <w:r w:rsidRPr="00C422A9">
              <w:rPr>
                <w:rFonts w:ascii="Arial" w:hAnsi="Arial" w:cs="Arial"/>
                <w:i w:val="0"/>
                <w:spacing w:val="-3"/>
              </w:rPr>
              <w:t>e</w:t>
            </w:r>
            <w:r w:rsidRPr="00C422A9">
              <w:rPr>
                <w:rFonts w:ascii="Arial" w:hAnsi="Arial" w:cs="Arial"/>
                <w:i w:val="0"/>
              </w:rPr>
              <w:t>s</w:t>
            </w:r>
            <w:r w:rsidRPr="00C422A9">
              <w:rPr>
                <w:rFonts w:ascii="Arial" w:hAnsi="Arial" w:cs="Arial"/>
                <w:i w:val="0"/>
                <w:spacing w:val="18"/>
              </w:rPr>
              <w:t xml:space="preserve"> </w:t>
            </w:r>
            <w:r w:rsidRPr="00C422A9">
              <w:rPr>
                <w:rFonts w:ascii="Arial" w:hAnsi="Arial" w:cs="Arial"/>
                <w:i w:val="0"/>
                <w:spacing w:val="-1"/>
              </w:rPr>
              <w:t>(</w:t>
            </w:r>
            <w:r w:rsidRPr="00C422A9">
              <w:rPr>
                <w:rFonts w:ascii="Arial" w:hAnsi="Arial" w:cs="Arial"/>
                <w:i w:val="0"/>
              </w:rPr>
              <w:t>E</w:t>
            </w:r>
            <w:r w:rsidRPr="00C422A9">
              <w:rPr>
                <w:rFonts w:ascii="Arial" w:hAnsi="Arial" w:cs="Arial"/>
                <w:i w:val="0"/>
                <w:spacing w:val="3"/>
              </w:rPr>
              <w:t>l</w:t>
            </w:r>
            <w:r w:rsidRPr="00C422A9">
              <w:rPr>
                <w:rFonts w:ascii="Arial" w:hAnsi="Arial" w:cs="Arial"/>
                <w:i w:val="0"/>
                <w:spacing w:val="-1"/>
              </w:rPr>
              <w:t>e</w:t>
            </w:r>
            <w:r w:rsidRPr="00C422A9">
              <w:rPr>
                <w:rFonts w:ascii="Arial" w:hAnsi="Arial" w:cs="Arial"/>
                <w:i w:val="0"/>
              </w:rPr>
              <w:t>c</w:t>
            </w:r>
            <w:r w:rsidRPr="00C422A9">
              <w:rPr>
                <w:rFonts w:ascii="Arial" w:hAnsi="Arial" w:cs="Arial"/>
                <w:i w:val="0"/>
                <w:spacing w:val="-1"/>
              </w:rPr>
              <w:t>tr</w:t>
            </w:r>
            <w:r w:rsidRPr="00C422A9">
              <w:rPr>
                <w:rFonts w:ascii="Arial" w:hAnsi="Arial" w:cs="Arial"/>
                <w:i w:val="0"/>
              </w:rPr>
              <w:t>ici</w:t>
            </w:r>
            <w:r w:rsidRPr="00C422A9">
              <w:rPr>
                <w:rFonts w:ascii="Arial" w:hAnsi="Arial" w:cs="Arial"/>
                <w:i w:val="0"/>
                <w:spacing w:val="2"/>
              </w:rPr>
              <w:t>t</w:t>
            </w:r>
            <w:r w:rsidRPr="00C422A9">
              <w:rPr>
                <w:rFonts w:ascii="Arial" w:hAnsi="Arial" w:cs="Arial"/>
                <w:i w:val="0"/>
                <w:spacing w:val="-3"/>
              </w:rPr>
              <w:t>y</w:t>
            </w:r>
            <w:r w:rsidRPr="00C422A9">
              <w:rPr>
                <w:rFonts w:ascii="Arial" w:hAnsi="Arial" w:cs="Arial"/>
                <w:i w:val="0"/>
              </w:rPr>
              <w:t>,</w:t>
            </w:r>
            <w:r w:rsidRPr="00C422A9">
              <w:rPr>
                <w:rFonts w:ascii="Arial" w:hAnsi="Arial" w:cs="Arial"/>
                <w:i w:val="0"/>
                <w:spacing w:val="24"/>
              </w:rPr>
              <w:t xml:space="preserve"> </w:t>
            </w:r>
            <w:r w:rsidRPr="00C422A9">
              <w:rPr>
                <w:rFonts w:ascii="Arial" w:hAnsi="Arial" w:cs="Arial"/>
                <w:i w:val="0"/>
                <w:spacing w:val="9"/>
              </w:rPr>
              <w:t>W</w:t>
            </w:r>
            <w:r w:rsidRPr="00C422A9">
              <w:rPr>
                <w:rFonts w:ascii="Arial" w:hAnsi="Arial" w:cs="Arial"/>
                <w:i w:val="0"/>
                <w:spacing w:val="-3"/>
              </w:rPr>
              <w:t>a</w:t>
            </w:r>
            <w:r w:rsidRPr="00C422A9">
              <w:rPr>
                <w:rFonts w:ascii="Arial" w:hAnsi="Arial" w:cs="Arial"/>
                <w:i w:val="0"/>
                <w:spacing w:val="-1"/>
              </w:rPr>
              <w:t>te</w:t>
            </w:r>
            <w:r w:rsidRPr="00C422A9">
              <w:rPr>
                <w:rFonts w:ascii="Arial" w:hAnsi="Arial" w:cs="Arial"/>
                <w:i w:val="0"/>
              </w:rPr>
              <w:t>r</w:t>
            </w:r>
            <w:r w:rsidR="00D70F88">
              <w:rPr>
                <w:rFonts w:ascii="Arial" w:hAnsi="Arial" w:cs="Arial"/>
                <w:i w:val="0"/>
              </w:rPr>
              <w:t>,</w:t>
            </w:r>
            <w:r w:rsidRPr="00C422A9">
              <w:rPr>
                <w:rFonts w:ascii="Arial" w:hAnsi="Arial" w:cs="Arial"/>
                <w:i w:val="0"/>
                <w:spacing w:val="17"/>
              </w:rPr>
              <w:t xml:space="preserve"> </w:t>
            </w:r>
            <w:r w:rsidRPr="00C422A9">
              <w:rPr>
                <w:rFonts w:ascii="Arial" w:hAnsi="Arial" w:cs="Arial"/>
                <w:i w:val="0"/>
                <w:spacing w:val="-3"/>
                <w:w w:val="102"/>
              </w:rPr>
              <w:t>e</w:t>
            </w:r>
            <w:r w:rsidRPr="00C422A9">
              <w:rPr>
                <w:rFonts w:ascii="Arial" w:hAnsi="Arial" w:cs="Arial"/>
                <w:i w:val="0"/>
                <w:spacing w:val="2"/>
                <w:w w:val="103"/>
              </w:rPr>
              <w:t>t</w:t>
            </w:r>
            <w:r w:rsidRPr="00C422A9">
              <w:rPr>
                <w:rFonts w:ascii="Arial" w:hAnsi="Arial" w:cs="Arial"/>
                <w:i w:val="0"/>
                <w:w w:val="102"/>
              </w:rPr>
              <w:t>c</w:t>
            </w:r>
            <w:r w:rsidRPr="00C422A9">
              <w:rPr>
                <w:rFonts w:ascii="Arial" w:hAnsi="Arial" w:cs="Arial"/>
                <w:i w:val="0"/>
                <w:spacing w:val="-1"/>
                <w:w w:val="103"/>
              </w:rPr>
              <w:t>.</w:t>
            </w:r>
            <w:r w:rsidRPr="00C422A9">
              <w:rPr>
                <w:rFonts w:ascii="Arial" w:hAnsi="Arial" w:cs="Arial"/>
                <w:i w:val="0"/>
                <w:w w:val="102"/>
              </w:rPr>
              <w:t>)</w:t>
            </w:r>
          </w:p>
          <w:p w:rsidR="00C422A9" w:rsidRPr="00C422A9" w:rsidRDefault="00C422A9" w:rsidP="00C422A9">
            <w:pPr>
              <w:pStyle w:val="ListParagraph"/>
              <w:tabs>
                <w:tab w:val="left" w:pos="2310"/>
              </w:tabs>
              <w:spacing w:after="0"/>
              <w:ind w:left="61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Default="00C422A9" w:rsidP="00C422A9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Pr="00C422A9" w:rsidRDefault="00C422A9" w:rsidP="00C422A9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61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</w:rPr>
              <w:t>Oil Costs</w:t>
            </w:r>
          </w:p>
          <w:p w:rsidR="00C422A9" w:rsidRPr="00C422A9" w:rsidRDefault="00C422A9" w:rsidP="00C422A9">
            <w:pPr>
              <w:pStyle w:val="ListParagraph"/>
              <w:tabs>
                <w:tab w:val="left" w:pos="2310"/>
              </w:tabs>
              <w:spacing w:after="0"/>
              <w:ind w:left="61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lastRenderedPageBreak/>
              <w:t xml:space="preserve">         </w:t>
            </w:r>
            <w:r>
              <w:rPr>
                <w:rFonts w:ascii="Arial" w:hAnsi="Arial" w:cs="Arial"/>
                <w:i w:val="0"/>
              </w:rPr>
              <w:t>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22A9" w:rsidTr="004948F8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C422A9" w:rsidRDefault="00C422A9" w:rsidP="00C422A9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C422A9" w:rsidRDefault="00C422A9" w:rsidP="00640EC0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C422A9" w:rsidRDefault="00C422A9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22584" w:rsidRDefault="00922584" w:rsidP="00640EC0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Arial" w:hAnsi="Arial" w:cs="Arial"/>
          <w:b/>
          <w:bCs/>
          <w:spacing w:val="-1"/>
        </w:rPr>
      </w:pPr>
    </w:p>
    <w:p w:rsidR="00922584" w:rsidRDefault="00C422A9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  <w:r>
        <w:rPr>
          <w:rFonts w:ascii="Arial" w:hAnsi="Arial" w:cs="Arial"/>
          <w:b/>
          <w:bCs/>
          <w:i/>
          <w:spacing w:val="-1"/>
        </w:rPr>
        <w:t xml:space="preserve">OPERATIONAL </w:t>
      </w:r>
      <w:r w:rsidR="00922584" w:rsidRPr="00640EC0">
        <w:rPr>
          <w:rFonts w:ascii="Arial" w:hAnsi="Arial" w:cs="Arial"/>
          <w:b/>
          <w:bCs/>
          <w:i/>
          <w:spacing w:val="-1"/>
        </w:rPr>
        <w:t>PHASE</w:t>
      </w:r>
    </w:p>
    <w:p w:rsidR="00922584" w:rsidRDefault="00922584" w:rsidP="00922584">
      <w:pPr>
        <w:widowControl w:val="0"/>
        <w:autoSpaceDE w:val="0"/>
        <w:autoSpaceDN w:val="0"/>
        <w:adjustRightInd w:val="0"/>
        <w:spacing w:before="6" w:after="0" w:line="240" w:lineRule="auto"/>
        <w:ind w:left="116"/>
        <w:jc w:val="center"/>
        <w:rPr>
          <w:rFonts w:ascii="Arial" w:hAnsi="Arial" w:cs="Arial"/>
          <w:b/>
          <w:bCs/>
          <w:i/>
          <w:spacing w:val="-1"/>
        </w:rPr>
      </w:pPr>
    </w:p>
    <w:p w:rsidR="00922584" w:rsidRDefault="00922584" w:rsidP="00C422A9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tbl>
      <w:tblPr>
        <w:tblStyle w:val="GridTable3"/>
        <w:tblW w:w="11964" w:type="dxa"/>
        <w:tblInd w:w="-5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620"/>
        <w:gridCol w:w="1440"/>
        <w:gridCol w:w="1439"/>
      </w:tblGrid>
      <w:tr w:rsidR="00DC12FE" w:rsidTr="006F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5" w:type="dxa"/>
          </w:tcPr>
          <w:p w:rsidR="00DC12FE" w:rsidRDefault="00DC12FE" w:rsidP="006F4D55">
            <w:pPr>
              <w:pStyle w:val="ListParagraph"/>
              <w:tabs>
                <w:tab w:val="left" w:pos="2310"/>
              </w:tabs>
              <w:spacing w:before="240" w:after="0"/>
              <w:ind w:left="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620" w:type="dxa"/>
          </w:tcPr>
          <w:p w:rsidR="00DC12FE" w:rsidRPr="00DF4919" w:rsidRDefault="00DC12FE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:rsidR="00DC12FE" w:rsidRPr="00DF4919" w:rsidRDefault="00DC12FE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EAR 2</w:t>
            </w:r>
          </w:p>
        </w:tc>
        <w:tc>
          <w:tcPr>
            <w:tcW w:w="1620" w:type="dxa"/>
          </w:tcPr>
          <w:p w:rsidR="00DC12FE" w:rsidRPr="00DF4919" w:rsidRDefault="00DC12FE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1440" w:type="dxa"/>
          </w:tcPr>
          <w:p w:rsidR="00DC12FE" w:rsidRPr="00DF4919" w:rsidRDefault="00DC12FE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1439" w:type="dxa"/>
          </w:tcPr>
          <w:p w:rsidR="00DC12FE" w:rsidRPr="00DF4919" w:rsidRDefault="00DC12FE" w:rsidP="006F4D55">
            <w:pPr>
              <w:tabs>
                <w:tab w:val="left" w:pos="2310"/>
              </w:tabs>
              <w:spacing w:before="24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4919">
              <w:rPr>
                <w:rFonts w:ascii="Arial" w:hAnsi="Arial" w:cs="Arial"/>
              </w:rPr>
              <w:t>YEAR N</w:t>
            </w:r>
          </w:p>
        </w:tc>
      </w:tr>
      <w:tr w:rsidR="00DC12FE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DC12FE" w:rsidRDefault="00DC12FE" w:rsidP="00DC12FE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88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O &amp; M Costs (Specify)</w:t>
            </w:r>
          </w:p>
          <w:p w:rsidR="00DC12FE" w:rsidRPr="00DC12FE" w:rsidRDefault="00DC12FE" w:rsidP="00DC12FE">
            <w:pPr>
              <w:pStyle w:val="ListParagraph"/>
              <w:tabs>
                <w:tab w:val="left" w:pos="2310"/>
              </w:tabs>
              <w:spacing w:after="0"/>
              <w:ind w:left="88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i w:val="0"/>
              </w:rPr>
              <w:t>Foreign Exchange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12FE" w:rsidTr="006F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DC12FE" w:rsidRPr="00640EC0" w:rsidRDefault="00DC12FE" w:rsidP="006F4D55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12FE" w:rsidTr="006F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DC12FE" w:rsidRPr="00640EC0" w:rsidRDefault="00DC12FE" w:rsidP="00DC12FE">
            <w:pPr>
              <w:pStyle w:val="ListParagraph"/>
              <w:numPr>
                <w:ilvl w:val="0"/>
                <w:numId w:val="15"/>
              </w:numPr>
              <w:tabs>
                <w:tab w:val="left" w:pos="2310"/>
              </w:tabs>
              <w:spacing w:after="0"/>
              <w:ind w:left="88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Total O&amp;M Costs</w:t>
            </w:r>
          </w:p>
          <w:p w:rsidR="00DC12FE" w:rsidRPr="00640EC0" w:rsidRDefault="00DC12FE" w:rsidP="006F4D55">
            <w:pPr>
              <w:pStyle w:val="ListParagraph"/>
              <w:tabs>
                <w:tab w:val="left" w:pos="2310"/>
              </w:tabs>
              <w:spacing w:after="0"/>
              <w:ind w:left="882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Foreign Exchange</w:t>
            </w:r>
            <w:r>
              <w:rPr>
                <w:rFonts w:ascii="Arial" w:hAnsi="Arial" w:cs="Arial"/>
                <w:i w:val="0"/>
              </w:rPr>
              <w:t xml:space="preserve">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12FE" w:rsidTr="006F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DC12FE" w:rsidRPr="00640EC0" w:rsidRDefault="00DC12FE" w:rsidP="006F4D55">
            <w:pPr>
              <w:tabs>
                <w:tab w:val="left" w:pos="2310"/>
              </w:tabs>
              <w:spacing w:after="0"/>
              <w:jc w:val="left"/>
              <w:rPr>
                <w:rFonts w:ascii="Arial" w:hAnsi="Arial" w:cs="Arial"/>
                <w:i w:val="0"/>
              </w:rPr>
            </w:pPr>
            <w:r w:rsidRPr="00640EC0">
              <w:rPr>
                <w:rFonts w:ascii="Arial" w:hAnsi="Arial" w:cs="Arial"/>
                <w:i w:val="0"/>
              </w:rPr>
              <w:t xml:space="preserve">                 Local Costs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71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C12FE" w:rsidRDefault="00DC12FE" w:rsidP="006F4D55">
            <w:pPr>
              <w:tabs>
                <w:tab w:val="left" w:pos="231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C12FE" w:rsidRDefault="00DC12FE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DC12FE" w:rsidRDefault="00DC12FE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0A36D4" w:rsidRDefault="000A36D4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0A36D4" w:rsidRDefault="000A36D4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0A36D4" w:rsidRDefault="000A36D4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640EC0" w:rsidRDefault="00922584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What are the subsidized items?</w:t>
      </w: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22584" w:rsidRDefault="00922584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922584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As</w:t>
      </w:r>
      <w:r w:rsidR="00922584">
        <w:rPr>
          <w:rFonts w:ascii="Arial" w:hAnsi="Arial" w:cs="Arial"/>
          <w:bCs/>
          <w:spacing w:val="-1"/>
        </w:rPr>
        <w:t xml:space="preserve">sumptions: </w:t>
      </w: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5840FD" w:rsidRPr="00922584" w:rsidRDefault="005840FD" w:rsidP="005840FD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tbl>
      <w:tblPr>
        <w:tblW w:w="0" w:type="auto"/>
        <w:tblInd w:w="6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4118"/>
      </w:tblGrid>
      <w:tr w:rsidR="005840FD" w:rsidRPr="00CA3F95" w:rsidTr="00133A79">
        <w:trPr>
          <w:trHeight w:hRule="exact" w:val="276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r</w:t>
            </w:r>
            <w:r w:rsidRPr="00CA3F95">
              <w:rPr>
                <w:rFonts w:ascii="Arial" w:hAnsi="Arial" w:cs="Arial"/>
                <w:spacing w:val="-3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d</w:t>
            </w:r>
            <w:r w:rsidRPr="00CA3F95">
              <w:rPr>
                <w:rFonts w:ascii="Arial" w:hAnsi="Arial" w:cs="Arial"/>
                <w:spacing w:val="23"/>
              </w:rPr>
              <w:t xml:space="preserve"> </w:t>
            </w:r>
            <w:r w:rsidRPr="00CA3F95">
              <w:rPr>
                <w:rFonts w:ascii="Arial" w:hAnsi="Arial" w:cs="Arial"/>
                <w:spacing w:val="1"/>
              </w:rPr>
              <w:t>b</w:t>
            </w:r>
            <w:r w:rsidRPr="00CA3F95">
              <w:rPr>
                <w:rFonts w:ascii="Arial" w:hAnsi="Arial" w:cs="Arial"/>
              </w:rPr>
              <w:t xml:space="preserve">y            </w:t>
            </w:r>
            <w:r w:rsidRPr="00CA3F95">
              <w:rPr>
                <w:rFonts w:ascii="Arial" w:hAnsi="Arial" w:cs="Arial"/>
                <w:spacing w:val="1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5840FD" w:rsidRPr="00CA3F95" w:rsidTr="00133A79">
        <w:trPr>
          <w:trHeight w:hRule="exact" w:val="276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5840FD" w:rsidRPr="00CA3F95" w:rsidTr="00133A79">
        <w:trPr>
          <w:trHeight w:hRule="exact" w:val="276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5840FD" w:rsidRPr="00CA3F95" w:rsidTr="00133A79">
        <w:trPr>
          <w:trHeight w:hRule="exact" w:val="276"/>
        </w:trPr>
        <w:tc>
          <w:tcPr>
            <w:tcW w:w="2444" w:type="dxa"/>
          </w:tcPr>
          <w:p w:rsidR="005840FD" w:rsidRDefault="005840FD" w:rsidP="00133A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before="1" w:after="0" w:line="240" w:lineRule="auto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5840FD" w:rsidRPr="00CA3F95" w:rsidTr="00133A79">
        <w:trPr>
          <w:trHeight w:hRule="exact" w:val="259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2"/>
              </w:rPr>
              <w:t>T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l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  <w:spacing w:val="1"/>
              </w:rPr>
              <w:t>p</w:t>
            </w:r>
            <w:r w:rsidRPr="00CA3F95">
              <w:rPr>
                <w:rFonts w:ascii="Arial" w:hAnsi="Arial" w:cs="Arial"/>
                <w:spacing w:val="-1"/>
              </w:rPr>
              <w:t>ho</w:t>
            </w:r>
            <w:r w:rsidRPr="00CA3F95">
              <w:rPr>
                <w:rFonts w:ascii="Arial" w:hAnsi="Arial" w:cs="Arial"/>
                <w:spacing w:val="1"/>
              </w:rPr>
              <w:t>n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22"/>
              </w:rPr>
              <w:t xml:space="preserve"> </w:t>
            </w:r>
            <w:r w:rsidRPr="00CA3F95">
              <w:rPr>
                <w:rFonts w:ascii="Arial" w:hAnsi="Arial" w:cs="Arial"/>
              </w:rPr>
              <w:t>N</w:t>
            </w:r>
            <w:r w:rsidRPr="00CA3F95">
              <w:rPr>
                <w:rFonts w:ascii="Arial" w:hAnsi="Arial" w:cs="Arial"/>
                <w:spacing w:val="-1"/>
              </w:rPr>
              <w:t>u</w:t>
            </w:r>
            <w:r w:rsidRPr="00CA3F95">
              <w:rPr>
                <w:rFonts w:ascii="Arial" w:hAnsi="Arial" w:cs="Arial"/>
                <w:spacing w:val="1"/>
              </w:rPr>
              <w:t>mb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>r</w:t>
            </w:r>
            <w:r w:rsidRPr="00CA3F95">
              <w:rPr>
                <w:rFonts w:ascii="Arial" w:hAnsi="Arial" w:cs="Arial"/>
                <w:spacing w:val="55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5840FD" w:rsidRPr="00CA3F95" w:rsidTr="00133A79">
        <w:trPr>
          <w:trHeight w:hRule="exact" w:val="259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Arial" w:hAnsi="Arial" w:cs="Arial"/>
                <w:spacing w:val="-2"/>
              </w:rPr>
            </w:pP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5840FD" w:rsidRPr="00CA3F95" w:rsidTr="00133A79">
        <w:trPr>
          <w:trHeight w:hRule="exact" w:val="260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1"/>
              </w:rPr>
              <w:t>Of</w:t>
            </w:r>
            <w:r w:rsidRPr="00CA3F95">
              <w:rPr>
                <w:rFonts w:ascii="Arial" w:hAnsi="Arial" w:cs="Arial"/>
                <w:spacing w:val="4"/>
              </w:rPr>
              <w:t>f</w:t>
            </w:r>
            <w:r w:rsidRPr="00CA3F95">
              <w:rPr>
                <w:rFonts w:ascii="Arial" w:hAnsi="Arial" w:cs="Arial"/>
                <w:spacing w:val="-2"/>
              </w:rPr>
              <w:t>i</w:t>
            </w:r>
            <w:r w:rsidRPr="00CA3F95">
              <w:rPr>
                <w:rFonts w:ascii="Arial" w:hAnsi="Arial" w:cs="Arial"/>
              </w:rPr>
              <w:t>ce</w:t>
            </w:r>
            <w:r w:rsidRPr="00CA3F95">
              <w:rPr>
                <w:rFonts w:ascii="Arial" w:hAnsi="Arial" w:cs="Arial"/>
                <w:spacing w:val="17"/>
              </w:rPr>
              <w:t xml:space="preserve"> </w:t>
            </w:r>
            <w:r w:rsidRPr="00CA3F95">
              <w:rPr>
                <w:rFonts w:ascii="Arial" w:hAnsi="Arial" w:cs="Arial"/>
              </w:rPr>
              <w:t>A</w:t>
            </w: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dre</w:t>
            </w:r>
            <w:r w:rsidRPr="00CA3F95">
              <w:rPr>
                <w:rFonts w:ascii="Arial" w:hAnsi="Arial" w:cs="Arial"/>
              </w:rPr>
              <w:t xml:space="preserve">ss        </w:t>
            </w:r>
            <w:r w:rsidRPr="00CA3F95">
              <w:rPr>
                <w:rFonts w:ascii="Arial" w:hAnsi="Arial" w:cs="Arial"/>
                <w:spacing w:val="24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  <w:tr w:rsidR="005840FD" w:rsidRPr="00CA3F95" w:rsidTr="00133A79">
        <w:trPr>
          <w:trHeight w:hRule="exact" w:val="260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1"/>
              <w:rPr>
                <w:rFonts w:ascii="Arial" w:hAnsi="Arial" w:cs="Arial"/>
                <w:spacing w:val="-1"/>
              </w:rPr>
            </w:pP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7" w:lineRule="exact"/>
              <w:ind w:left="308"/>
              <w:rPr>
                <w:rFonts w:ascii="Arial" w:hAnsi="Arial" w:cs="Arial"/>
                <w:w w:val="103"/>
                <w:u w:val="single"/>
              </w:rPr>
            </w:pPr>
          </w:p>
        </w:tc>
      </w:tr>
      <w:tr w:rsidR="005840FD" w:rsidRPr="00CA3F95" w:rsidTr="00133A79">
        <w:trPr>
          <w:trHeight w:hRule="exact" w:val="344"/>
        </w:trPr>
        <w:tc>
          <w:tcPr>
            <w:tcW w:w="2444" w:type="dxa"/>
          </w:tcPr>
          <w:p w:rsidR="005840FD" w:rsidRPr="00CA3F95" w:rsidRDefault="005840FD" w:rsidP="00133A7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spacing w:val="-3"/>
              </w:rPr>
              <w:t>D</w:t>
            </w:r>
            <w:r w:rsidRPr="00CA3F95">
              <w:rPr>
                <w:rFonts w:ascii="Arial" w:hAnsi="Arial" w:cs="Arial"/>
                <w:spacing w:val="-1"/>
              </w:rPr>
              <w:t>at</w:t>
            </w:r>
            <w:r w:rsidRPr="00CA3F95">
              <w:rPr>
                <w:rFonts w:ascii="Arial" w:hAnsi="Arial" w:cs="Arial"/>
              </w:rPr>
              <w:t>e</w:t>
            </w:r>
            <w:r w:rsidRPr="00CA3F95">
              <w:rPr>
                <w:rFonts w:ascii="Arial" w:hAnsi="Arial" w:cs="Arial"/>
                <w:spacing w:val="13"/>
              </w:rPr>
              <w:t xml:space="preserve"> </w:t>
            </w:r>
            <w:r w:rsidRPr="00CA3F95">
              <w:rPr>
                <w:rFonts w:ascii="Arial" w:hAnsi="Arial" w:cs="Arial"/>
              </w:rPr>
              <w:t>P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epa</w:t>
            </w:r>
            <w:r w:rsidRPr="00CA3F95">
              <w:rPr>
                <w:rFonts w:ascii="Arial" w:hAnsi="Arial" w:cs="Arial"/>
                <w:spacing w:val="1"/>
              </w:rPr>
              <w:t>r</w:t>
            </w:r>
            <w:r w:rsidRPr="00CA3F95">
              <w:rPr>
                <w:rFonts w:ascii="Arial" w:hAnsi="Arial" w:cs="Arial"/>
                <w:spacing w:val="-1"/>
              </w:rPr>
              <w:t>e</w:t>
            </w:r>
            <w:r w:rsidRPr="00CA3F95">
              <w:rPr>
                <w:rFonts w:ascii="Arial" w:hAnsi="Arial" w:cs="Arial"/>
              </w:rPr>
              <w:t xml:space="preserve">d        </w:t>
            </w:r>
            <w:r w:rsidRPr="00CA3F95">
              <w:rPr>
                <w:rFonts w:ascii="Arial" w:hAnsi="Arial" w:cs="Arial"/>
                <w:spacing w:val="37"/>
              </w:rPr>
              <w:t xml:space="preserve"> </w:t>
            </w:r>
            <w:r w:rsidRPr="00CA3F95">
              <w:rPr>
                <w:rFonts w:ascii="Arial" w:hAnsi="Arial" w:cs="Arial"/>
                <w:w w:val="103"/>
              </w:rPr>
              <w:t>:</w:t>
            </w:r>
          </w:p>
        </w:tc>
        <w:tc>
          <w:tcPr>
            <w:tcW w:w="4118" w:type="dxa"/>
          </w:tcPr>
          <w:p w:rsidR="005840FD" w:rsidRPr="00CA3F95" w:rsidRDefault="005840FD" w:rsidP="00133A79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spacing w:after="0" w:line="238" w:lineRule="exact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CA3F95">
              <w:rPr>
                <w:rFonts w:ascii="Arial" w:hAnsi="Arial" w:cs="Arial"/>
                <w:w w:val="103"/>
                <w:u w:val="single"/>
              </w:rPr>
              <w:t xml:space="preserve"> </w:t>
            </w:r>
            <w:r w:rsidRPr="00CA3F95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5840FD" w:rsidRPr="00922584" w:rsidRDefault="005840FD" w:rsidP="00922584">
      <w:pPr>
        <w:pStyle w:val="ListParagraph"/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Cs/>
          <w:spacing w:val="-1"/>
        </w:rPr>
      </w:pPr>
    </w:p>
    <w:p w:rsidR="00ED7BD3" w:rsidRPr="004948F8" w:rsidRDefault="00ED7BD3" w:rsidP="005840FD">
      <w:pPr>
        <w:spacing w:after="160" w:line="259" w:lineRule="auto"/>
        <w:rPr>
          <w:rFonts w:ascii="Arial" w:hAnsi="Arial" w:cs="Arial"/>
          <w:bCs/>
          <w:spacing w:val="-1"/>
        </w:rPr>
      </w:pPr>
      <w:bookmarkStart w:id="0" w:name="_GoBack"/>
      <w:bookmarkEnd w:id="0"/>
    </w:p>
    <w:sectPr w:rsidR="00ED7BD3" w:rsidRPr="004948F8" w:rsidSect="004948F8">
      <w:headerReference w:type="default" r:id="rId11"/>
      <w:footerReference w:type="default" r:id="rId12"/>
      <w:pgSz w:w="16839" w:h="11907" w:orient="landscape" w:code="9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8E" w:rsidRDefault="003C0F8E" w:rsidP="00091C3E">
      <w:pPr>
        <w:spacing w:after="0" w:line="240" w:lineRule="auto"/>
      </w:pPr>
      <w:r>
        <w:separator/>
      </w:r>
    </w:p>
  </w:endnote>
  <w:endnote w:type="continuationSeparator" w:id="0">
    <w:p w:rsidR="003C0F8E" w:rsidRDefault="003C0F8E" w:rsidP="0009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8220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840FD" w:rsidRDefault="005840FD" w:rsidP="005840FD">
            <w:pPr>
              <w:pStyle w:val="Footer"/>
              <w:jc w:val="right"/>
            </w:pPr>
            <w:r>
              <w:t>ICC Project Evaluation Form N</w:t>
            </w:r>
            <w:r>
              <w:t>o. 4</w:t>
            </w:r>
          </w:p>
          <w:p w:rsidR="005840FD" w:rsidRDefault="005840FD" w:rsidP="005840FD">
            <w:pPr>
              <w:pStyle w:val="Footer"/>
              <w:jc w:val="right"/>
            </w:pPr>
            <w:r>
              <w:t>(Revision 1, July 14, 2023)</w:t>
            </w:r>
          </w:p>
          <w:p w:rsidR="005840FD" w:rsidRDefault="005840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7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7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3E" w:rsidRDefault="0009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8E" w:rsidRDefault="003C0F8E" w:rsidP="00091C3E">
      <w:pPr>
        <w:spacing w:after="0" w:line="240" w:lineRule="auto"/>
      </w:pPr>
      <w:r>
        <w:separator/>
      </w:r>
    </w:p>
  </w:footnote>
  <w:footnote w:type="continuationSeparator" w:id="0">
    <w:p w:rsidR="003C0F8E" w:rsidRDefault="003C0F8E" w:rsidP="0009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8" w:rsidRDefault="004948F8">
    <w:pPr>
      <w:pStyle w:val="Header"/>
    </w:pPr>
  </w:p>
  <w:p w:rsidR="008C2061" w:rsidRDefault="008C20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1C9CF4" wp14:editId="4DBE2863">
              <wp:simplePos x="0" y="0"/>
              <wp:positionH relativeFrom="margin">
                <wp:align>right</wp:align>
              </wp:positionH>
              <wp:positionV relativeFrom="paragraph">
                <wp:posOffset>187960</wp:posOffset>
              </wp:positionV>
              <wp:extent cx="1171575" cy="257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2061" w:rsidRDefault="008C2061" w:rsidP="008C2061">
                          <w:r>
                            <w:t>QF-ICC-CS-01-10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C9C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05pt;margin-top:14.8pt;width:92.25pt;height:2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OlHwIAAB0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+SpfrpacCbIVy1VOckwB5XN073z4INGwKFTc0ewTOhzv&#10;fZhcn11iMo9aNTuldVLcvt5qx45Ae7JL54T+m5u2bKj49bJYJmSLMZ6goTQq0B5rZSp+NY8nhkMZ&#10;2XhvmyQHUHqSqWhtT/RERiZuwliP5Bg5q7F5IqIcTvtK/4uEDt1Pzgba1Yr7HwdwkjP90RLZ1/li&#10;EZc7KYvlqiDFXVrqSwtYQVAVD5xN4jakDxHrtXhLQ2lV4uulklOttIOJ8dN/iUt+qSevl1+9+QUA&#10;AP//AwBQSwMEFAAGAAgAAAAhAOa7yRvbAAAABgEAAA8AAABkcnMvZG93bnJldi54bWxMj0FvgkAU&#10;hO9N+h82r0kvTV00Coo8TNukTa9af8ADnkBk3xJ2Ffz3XU/tcTKTmW+y3WQ6deXBtVYQ5rMIFEtp&#10;q1ZqhOPP5+salPMkFXVWGOHGDnb540NGaWVH2fP14GsVSsSlhNB436dau7JhQ25me5bgnexgyAc5&#10;1LoaaAzlptOLKIq1oVbCQkM9fzRcng8Xg3D6Hl9Wm7H48sdkv4zfqU0Ke0N8fpretqA8T/4vDHf8&#10;gA55YCrsRSqnOoRwxCMsNjGou7terkAVCEk0B51n+j9+/gsAAP//AwBQSwECLQAUAAYACAAAACEA&#10;toM4kv4AAADhAQAAEwAAAAAAAAAAAAAAAAAAAAAAW0NvbnRlbnRfVHlwZXNdLnhtbFBLAQItABQA&#10;BgAIAAAAIQA4/SH/1gAAAJQBAAALAAAAAAAAAAAAAAAAAC8BAABfcmVscy8ucmVsc1BLAQItABQA&#10;BgAIAAAAIQDNlmOlHwIAAB0EAAAOAAAAAAAAAAAAAAAAAC4CAABkcnMvZTJvRG9jLnhtbFBLAQIt&#10;ABQABgAIAAAAIQDmu8kb2wAAAAYBAAAPAAAAAAAAAAAAAAAAAHkEAABkcnMvZG93bnJldi54bWxQ&#10;SwUGAAAAAAQABADzAAAAgQUAAAAA&#10;" stroked="f">
              <v:textbox>
                <w:txbxContent>
                  <w:p w:rsidR="008C2061" w:rsidRDefault="008C2061" w:rsidP="008C2061">
                    <w:r>
                      <w:t>QF-ICC-CS-01-10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DCBFB" wp14:editId="0D474F21">
          <wp:simplePos x="0" y="0"/>
          <wp:positionH relativeFrom="margin">
            <wp:align>center</wp:align>
          </wp:positionH>
          <wp:positionV relativeFrom="paragraph">
            <wp:posOffset>219710</wp:posOffset>
          </wp:positionV>
          <wp:extent cx="3276600" cy="742950"/>
          <wp:effectExtent l="0" t="0" r="0" b="0"/>
          <wp:wrapTopAndBottom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6D4" w:rsidRPr="00091C3E" w:rsidRDefault="000A36D4" w:rsidP="000A36D4">
    <w:pPr>
      <w:widowControl w:val="0"/>
      <w:autoSpaceDE w:val="0"/>
      <w:autoSpaceDN w:val="0"/>
      <w:adjustRightInd w:val="0"/>
      <w:spacing w:before="24" w:after="0" w:line="240" w:lineRule="auto"/>
      <w:ind w:left="116"/>
      <w:rPr>
        <w:rFonts w:ascii="Arial" w:hAnsi="Arial" w:cs="Arial"/>
      </w:rPr>
    </w:pPr>
    <w:r w:rsidRPr="00091C3E">
      <w:rPr>
        <w:rFonts w:ascii="Arial" w:hAnsi="Arial" w:cs="Arial"/>
        <w:b/>
        <w:bCs/>
        <w:spacing w:val="-1"/>
      </w:rPr>
      <w:t>I</w:t>
    </w:r>
    <w:r w:rsidRPr="00091C3E">
      <w:rPr>
        <w:rFonts w:ascii="Arial" w:hAnsi="Arial" w:cs="Arial"/>
        <w:b/>
        <w:bCs/>
      </w:rPr>
      <w:t>CC</w:t>
    </w:r>
    <w:r w:rsidRPr="00091C3E">
      <w:rPr>
        <w:rFonts w:ascii="Arial" w:hAnsi="Arial" w:cs="Arial"/>
        <w:b/>
        <w:bCs/>
        <w:spacing w:val="-1"/>
      </w:rPr>
      <w:t>-</w:t>
    </w:r>
    <w:r w:rsidRPr="00091C3E">
      <w:rPr>
        <w:rFonts w:ascii="Arial" w:hAnsi="Arial" w:cs="Arial"/>
        <w:b/>
        <w:bCs/>
      </w:rPr>
      <w:t>PE</w:t>
    </w:r>
    <w:r w:rsidRPr="00091C3E">
      <w:rPr>
        <w:rFonts w:ascii="Arial" w:hAnsi="Arial" w:cs="Arial"/>
        <w:b/>
        <w:bCs/>
        <w:spacing w:val="22"/>
      </w:rPr>
      <w:t xml:space="preserve"> </w:t>
    </w:r>
    <w:r w:rsidRPr="00091C3E">
      <w:rPr>
        <w:rFonts w:ascii="Arial" w:hAnsi="Arial" w:cs="Arial"/>
        <w:b/>
        <w:bCs/>
        <w:spacing w:val="-2"/>
      </w:rPr>
      <w:t>F</w:t>
    </w:r>
    <w:r w:rsidRPr="00091C3E">
      <w:rPr>
        <w:rFonts w:ascii="Arial" w:hAnsi="Arial" w:cs="Arial"/>
        <w:b/>
        <w:bCs/>
        <w:spacing w:val="1"/>
      </w:rPr>
      <w:t>O</w:t>
    </w:r>
    <w:r w:rsidRPr="00091C3E">
      <w:rPr>
        <w:rFonts w:ascii="Arial" w:hAnsi="Arial" w:cs="Arial"/>
        <w:b/>
        <w:bCs/>
        <w:spacing w:val="-3"/>
      </w:rPr>
      <w:t>R</w:t>
    </w:r>
    <w:r w:rsidRPr="00091C3E">
      <w:rPr>
        <w:rFonts w:ascii="Arial" w:hAnsi="Arial" w:cs="Arial"/>
        <w:b/>
        <w:bCs/>
      </w:rPr>
      <w:t>M</w:t>
    </w:r>
    <w:r w:rsidRPr="00091C3E">
      <w:rPr>
        <w:rFonts w:ascii="Arial" w:hAnsi="Arial" w:cs="Arial"/>
        <w:b/>
        <w:bCs/>
        <w:spacing w:val="21"/>
      </w:rPr>
      <w:t xml:space="preserve"> </w:t>
    </w:r>
    <w:r w:rsidRPr="00091C3E">
      <w:rPr>
        <w:rFonts w:ascii="Arial" w:hAnsi="Arial" w:cs="Arial"/>
        <w:b/>
        <w:bCs/>
      </w:rPr>
      <w:t>N</w:t>
    </w:r>
    <w:r w:rsidRPr="00091C3E">
      <w:rPr>
        <w:rFonts w:ascii="Arial" w:hAnsi="Arial" w:cs="Arial"/>
        <w:b/>
        <w:bCs/>
        <w:spacing w:val="-1"/>
      </w:rPr>
      <w:t>O</w:t>
    </w:r>
    <w:r w:rsidRPr="00091C3E">
      <w:rPr>
        <w:rFonts w:ascii="Arial" w:hAnsi="Arial" w:cs="Arial"/>
        <w:b/>
        <w:bCs/>
      </w:rPr>
      <w:t>.</w:t>
    </w:r>
    <w:r w:rsidRPr="00091C3E">
      <w:rPr>
        <w:rFonts w:ascii="Arial" w:hAnsi="Arial" w:cs="Arial"/>
        <w:b/>
        <w:bCs/>
        <w:spacing w:val="13"/>
      </w:rPr>
      <w:t xml:space="preserve"> </w:t>
    </w:r>
    <w:r>
      <w:rPr>
        <w:rFonts w:ascii="Arial" w:hAnsi="Arial" w:cs="Arial"/>
        <w:b/>
        <w:bCs/>
        <w:w w:val="102"/>
      </w:rPr>
      <w:t>4</w:t>
    </w:r>
  </w:p>
  <w:p w:rsidR="008C2061" w:rsidRPr="000A36D4" w:rsidRDefault="000A36D4" w:rsidP="000A36D4">
    <w:pPr>
      <w:widowControl w:val="0"/>
      <w:autoSpaceDE w:val="0"/>
      <w:autoSpaceDN w:val="0"/>
      <w:adjustRightInd w:val="0"/>
      <w:spacing w:before="6" w:after="0" w:line="240" w:lineRule="auto"/>
      <w:ind w:left="116"/>
      <w:rPr>
        <w:rFonts w:ascii="Arial" w:hAnsi="Arial" w:cs="Arial"/>
        <w:b/>
        <w:bCs/>
        <w:spacing w:val="-1"/>
      </w:rPr>
    </w:pPr>
    <w:r>
      <w:rPr>
        <w:rFonts w:ascii="Arial" w:hAnsi="Arial" w:cs="Arial"/>
        <w:b/>
        <w:bCs/>
        <w:spacing w:val="-1"/>
      </w:rPr>
      <w:t>ANNUAL OPERATIONS AND MAINTENANCE COST</w:t>
    </w:r>
  </w:p>
  <w:p w:rsidR="000A36D4" w:rsidRDefault="000A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92E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 w15:restartNumberingAfterBreak="0">
    <w:nsid w:val="06563646"/>
    <w:multiLevelType w:val="hybridMultilevel"/>
    <w:tmpl w:val="F7C28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17B5"/>
    <w:multiLevelType w:val="hybridMultilevel"/>
    <w:tmpl w:val="53543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F25"/>
    <w:multiLevelType w:val="hybridMultilevel"/>
    <w:tmpl w:val="AB544C1A"/>
    <w:lvl w:ilvl="0" w:tplc="84B485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6CB"/>
    <w:multiLevelType w:val="hybridMultilevel"/>
    <w:tmpl w:val="8820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B37"/>
    <w:multiLevelType w:val="hybridMultilevel"/>
    <w:tmpl w:val="84B46178"/>
    <w:lvl w:ilvl="0" w:tplc="ACD011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B1451"/>
    <w:multiLevelType w:val="hybridMultilevel"/>
    <w:tmpl w:val="4E045DAE"/>
    <w:lvl w:ilvl="0" w:tplc="9002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3D6"/>
    <w:multiLevelType w:val="hybridMultilevel"/>
    <w:tmpl w:val="2B9EB2C0"/>
    <w:lvl w:ilvl="0" w:tplc="1C82E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C0220"/>
    <w:multiLevelType w:val="hybridMultilevel"/>
    <w:tmpl w:val="18EA3E9E"/>
    <w:lvl w:ilvl="0" w:tplc="8DDEEAE0">
      <w:start w:val="1"/>
      <w:numFmt w:val="lowerLetter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45C4F06"/>
    <w:multiLevelType w:val="hybridMultilevel"/>
    <w:tmpl w:val="A17C8528"/>
    <w:lvl w:ilvl="0" w:tplc="0E90F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372D"/>
    <w:multiLevelType w:val="hybridMultilevel"/>
    <w:tmpl w:val="56AA2650"/>
    <w:lvl w:ilvl="0" w:tplc="E8A83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45CBF"/>
    <w:multiLevelType w:val="hybridMultilevel"/>
    <w:tmpl w:val="287A19AE"/>
    <w:lvl w:ilvl="0" w:tplc="ADF893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F143AE"/>
    <w:multiLevelType w:val="hybridMultilevel"/>
    <w:tmpl w:val="51160D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54C5"/>
    <w:multiLevelType w:val="hybridMultilevel"/>
    <w:tmpl w:val="655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B018E"/>
    <w:multiLevelType w:val="hybridMultilevel"/>
    <w:tmpl w:val="21D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91A0F"/>
    <w:multiLevelType w:val="hybridMultilevel"/>
    <w:tmpl w:val="5A9436DA"/>
    <w:lvl w:ilvl="0" w:tplc="54DE59F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E"/>
    <w:rsid w:val="0001277E"/>
    <w:rsid w:val="00091C3E"/>
    <w:rsid w:val="000A2E05"/>
    <w:rsid w:val="000A36D4"/>
    <w:rsid w:val="000C0D9A"/>
    <w:rsid w:val="000C1066"/>
    <w:rsid w:val="002A0204"/>
    <w:rsid w:val="0031162D"/>
    <w:rsid w:val="003B3580"/>
    <w:rsid w:val="003B7916"/>
    <w:rsid w:val="003C0F8E"/>
    <w:rsid w:val="00427F6F"/>
    <w:rsid w:val="0045631C"/>
    <w:rsid w:val="004948F8"/>
    <w:rsid w:val="00563081"/>
    <w:rsid w:val="005840FD"/>
    <w:rsid w:val="00640EC0"/>
    <w:rsid w:val="007019D4"/>
    <w:rsid w:val="008C2061"/>
    <w:rsid w:val="00922584"/>
    <w:rsid w:val="00A15B19"/>
    <w:rsid w:val="00A6705A"/>
    <w:rsid w:val="00C422A9"/>
    <w:rsid w:val="00D01BE7"/>
    <w:rsid w:val="00D13AFE"/>
    <w:rsid w:val="00D56C2D"/>
    <w:rsid w:val="00D70F88"/>
    <w:rsid w:val="00DC12FE"/>
    <w:rsid w:val="00DF4919"/>
    <w:rsid w:val="00E53E49"/>
    <w:rsid w:val="00E64D21"/>
    <w:rsid w:val="00E70666"/>
    <w:rsid w:val="00E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3CF98"/>
  <w15:chartTrackingRefBased/>
  <w15:docId w15:val="{0319C876-12FC-42A8-B889-29026C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3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6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9D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9D4"/>
    <w:rPr>
      <w:vertAlign w:val="superscript"/>
    </w:rPr>
  </w:style>
  <w:style w:type="table" w:styleId="GridTable3">
    <w:name w:val="Grid Table 3"/>
    <w:basedOn w:val="TableNormal"/>
    <w:uiPriority w:val="48"/>
    <w:rsid w:val="00DF49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ab7c-8d91-458b-bd16-bbbac8e4a53b" xsi:nil="true"/>
    <lcf76f155ced4ddcb4097134ff3c332f xmlns="2a4f4df2-35ea-41c7-9e83-0ea62a436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6F155BAA3C0459295FB8CF2DEE6F9" ma:contentTypeVersion="16" ma:contentTypeDescription="Create a new document." ma:contentTypeScope="" ma:versionID="f5c5d2664570dcbc5c84e4cb7081b0fa">
  <xsd:schema xmlns:xsd="http://www.w3.org/2001/XMLSchema" xmlns:xs="http://www.w3.org/2001/XMLSchema" xmlns:p="http://schemas.microsoft.com/office/2006/metadata/properties" xmlns:ns2="2a4f4df2-35ea-41c7-9e83-0ea62a436e0b" xmlns:ns3="3fe2ab7c-8d91-458b-bd16-bbbac8e4a53b" targetNamespace="http://schemas.microsoft.com/office/2006/metadata/properties" ma:root="true" ma:fieldsID="81f901ef57e21e9521584bd233feef75" ns2:_="" ns3:_="">
    <xsd:import namespace="2a4f4df2-35ea-41c7-9e83-0ea62a436e0b"/>
    <xsd:import namespace="3fe2ab7c-8d91-458b-bd16-bbbac8e4a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4df2-35ea-41c7-9e83-0ea62a436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ab7c-8d91-458b-bd16-bbbac8e4a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17c38-7df1-46b6-a5b2-61b3c16e38bd}" ma:internalName="TaxCatchAll" ma:showField="CatchAllData" ma:web="3fe2ab7c-8d91-458b-bd16-bbbac8e4a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DCF3-7B43-4AE8-B4B7-57BDF664E983}">
  <ds:schemaRefs>
    <ds:schemaRef ds:uri="http://schemas.microsoft.com/office/2006/metadata/properties"/>
    <ds:schemaRef ds:uri="http://schemas.microsoft.com/office/infopath/2007/PartnerControls"/>
    <ds:schemaRef ds:uri="3fe2ab7c-8d91-458b-bd16-bbbac8e4a53b"/>
    <ds:schemaRef ds:uri="2a4f4df2-35ea-41c7-9e83-0ea62a436e0b"/>
  </ds:schemaRefs>
</ds:datastoreItem>
</file>

<file path=customXml/itemProps2.xml><?xml version="1.0" encoding="utf-8"?>
<ds:datastoreItem xmlns:ds="http://schemas.openxmlformats.org/officeDocument/2006/customXml" ds:itemID="{9793B649-05FC-4970-9AB5-00E0184CA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A643C-A6FA-476F-B39F-558C4304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4df2-35ea-41c7-9e83-0ea62a436e0b"/>
    <ds:schemaRef ds:uri="3fe2ab7c-8d91-458b-bd16-bbbac8e4a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8F8CA-7A39-40F1-911E-19A6A95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Almiera Mae Calicdan</dc:creator>
  <cp:keywords/>
  <dc:description/>
  <cp:lastModifiedBy>Leila Grace A. Ramos</cp:lastModifiedBy>
  <cp:revision>20</cp:revision>
  <dcterms:created xsi:type="dcterms:W3CDTF">2016-12-14T09:27:00Z</dcterms:created>
  <dcterms:modified xsi:type="dcterms:W3CDTF">2023-07-14T09:56:00Z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0x0101007A26F155BAA3C0459295FB8CF2DEE6F9</vt:lpwstr>
  </property>
</Properties>
</file>