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101A1" w14:textId="18B8E2D0" w:rsidR="28CA0273" w:rsidRDefault="28CA0273" w:rsidP="222586A4">
      <w:pPr>
        <w:spacing w:after="0" w:line="240" w:lineRule="auto"/>
        <w:jc w:val="center"/>
        <w:rPr>
          <w:rFonts w:ascii="Arial" w:eastAsia="Arial" w:hAnsi="Arial" w:cs="Arial"/>
          <w:b/>
          <w:bCs/>
          <w:sz w:val="24"/>
          <w:szCs w:val="24"/>
          <w:u w:val="single"/>
        </w:rPr>
      </w:pPr>
      <w:r w:rsidRPr="222586A4">
        <w:rPr>
          <w:rFonts w:ascii="Arial" w:eastAsia="Arial" w:hAnsi="Arial" w:cs="Arial"/>
          <w:b/>
          <w:bCs/>
          <w:sz w:val="24"/>
          <w:szCs w:val="24"/>
        </w:rPr>
        <w:t>FREQUENTLY ASKED QUESTIONS (FAQs)</w:t>
      </w:r>
    </w:p>
    <w:p w14:paraId="0FE57F0A" w14:textId="7EEEC3A7" w:rsidR="222586A4" w:rsidRDefault="222586A4" w:rsidP="222586A4">
      <w:pPr>
        <w:spacing w:after="0" w:line="240" w:lineRule="auto"/>
        <w:jc w:val="both"/>
        <w:rPr>
          <w:rFonts w:ascii="Arial" w:eastAsia="Arial" w:hAnsi="Arial" w:cs="Arial"/>
          <w:sz w:val="24"/>
          <w:szCs w:val="24"/>
        </w:rPr>
      </w:pPr>
    </w:p>
    <w:p w14:paraId="5FE79CCD" w14:textId="7BD86B5D" w:rsidR="0A68CFD5" w:rsidRDefault="0A68CFD5" w:rsidP="222586A4">
      <w:pPr>
        <w:spacing w:after="0" w:line="240" w:lineRule="auto"/>
        <w:jc w:val="both"/>
        <w:rPr>
          <w:rFonts w:ascii="Arial" w:eastAsia="Arial" w:hAnsi="Arial" w:cs="Arial"/>
          <w:b/>
          <w:bCs/>
          <w:sz w:val="24"/>
          <w:szCs w:val="24"/>
        </w:rPr>
      </w:pPr>
      <w:r w:rsidRPr="222586A4">
        <w:rPr>
          <w:rFonts w:ascii="Arial" w:eastAsia="Arial" w:hAnsi="Arial" w:cs="Arial"/>
          <w:b/>
          <w:bCs/>
          <w:sz w:val="24"/>
          <w:szCs w:val="24"/>
          <w:u w:val="single"/>
        </w:rPr>
        <w:t>USER REGISTRATION</w:t>
      </w:r>
    </w:p>
    <w:p w14:paraId="7221BC19" w14:textId="1112D8B7" w:rsidR="222586A4" w:rsidRDefault="222586A4" w:rsidP="222586A4">
      <w:pPr>
        <w:spacing w:after="0" w:line="240" w:lineRule="auto"/>
        <w:jc w:val="both"/>
        <w:rPr>
          <w:rFonts w:ascii="Arial" w:eastAsia="Arial" w:hAnsi="Arial" w:cs="Arial"/>
          <w:sz w:val="24"/>
          <w:szCs w:val="24"/>
        </w:rPr>
      </w:pPr>
    </w:p>
    <w:p w14:paraId="06517D84" w14:textId="1CA399C4" w:rsidR="00E86F5A" w:rsidRDefault="00E86F5A" w:rsidP="222586A4">
      <w:pPr>
        <w:pStyle w:val="ListParagraph"/>
        <w:numPr>
          <w:ilvl w:val="0"/>
          <w:numId w:val="16"/>
        </w:numPr>
        <w:spacing w:after="0" w:line="240" w:lineRule="auto"/>
        <w:jc w:val="both"/>
        <w:rPr>
          <w:rFonts w:ascii="Arial" w:eastAsia="Arial" w:hAnsi="Arial" w:cs="Arial"/>
          <w:b/>
          <w:bCs/>
          <w:sz w:val="24"/>
          <w:szCs w:val="24"/>
        </w:rPr>
      </w:pPr>
      <w:r>
        <w:rPr>
          <w:rFonts w:ascii="Arial" w:eastAsia="Arial" w:hAnsi="Arial" w:cs="Arial"/>
          <w:b/>
          <w:bCs/>
          <w:sz w:val="24"/>
          <w:szCs w:val="24"/>
        </w:rPr>
        <w:t>What is Innovation?</w:t>
      </w:r>
    </w:p>
    <w:p w14:paraId="4B4EB22B" w14:textId="18672317" w:rsidR="00E86F5A" w:rsidRDefault="00E86F5A" w:rsidP="00E86F5A">
      <w:pPr>
        <w:pStyle w:val="ListParagraph"/>
        <w:spacing w:after="0" w:line="240" w:lineRule="auto"/>
        <w:ind w:left="360"/>
        <w:jc w:val="both"/>
        <w:rPr>
          <w:rFonts w:ascii="Arial" w:eastAsia="Arial" w:hAnsi="Arial" w:cs="Arial"/>
          <w:b/>
          <w:bCs/>
          <w:sz w:val="24"/>
          <w:szCs w:val="24"/>
        </w:rPr>
      </w:pPr>
    </w:p>
    <w:p w14:paraId="47B9E2AD" w14:textId="35AE12FB" w:rsidR="00E86F5A" w:rsidRPr="00E86F5A" w:rsidRDefault="00E86F5A" w:rsidP="00E86F5A">
      <w:pPr>
        <w:pStyle w:val="ListParagraph"/>
        <w:spacing w:after="0" w:line="240" w:lineRule="auto"/>
        <w:ind w:left="360"/>
        <w:jc w:val="both"/>
        <w:rPr>
          <w:rFonts w:ascii="Arial" w:eastAsia="Arial" w:hAnsi="Arial" w:cs="Arial"/>
          <w:b/>
          <w:bCs/>
          <w:sz w:val="24"/>
          <w:szCs w:val="24"/>
        </w:rPr>
      </w:pPr>
      <w:r w:rsidRPr="00E86F5A">
        <w:rPr>
          <w:rStyle w:val="normaltextrun"/>
          <w:rFonts w:ascii="Arial" w:hAnsi="Arial" w:cs="Arial"/>
          <w:color w:val="000000"/>
          <w:sz w:val="24"/>
          <w:szCs w:val="24"/>
          <w:shd w:val="clear" w:color="auto" w:fill="FFFFFF"/>
        </w:rPr>
        <w:t xml:space="preserve">Innovation is the </w:t>
      </w:r>
      <w:r w:rsidRPr="00E86F5A">
        <w:rPr>
          <w:rStyle w:val="normaltextrun"/>
          <w:rFonts w:ascii="Arial" w:hAnsi="Arial" w:cs="Arial"/>
          <w:b/>
          <w:bCs/>
          <w:color w:val="000000"/>
          <w:sz w:val="24"/>
          <w:szCs w:val="24"/>
          <w:shd w:val="clear" w:color="auto" w:fill="FFFFFF"/>
        </w:rPr>
        <w:t xml:space="preserve">development of new or improved policies, products, goods, and services, </w:t>
      </w:r>
      <w:r w:rsidRPr="00E86F5A">
        <w:rPr>
          <w:rStyle w:val="normaltextrun"/>
          <w:rFonts w:ascii="Arial" w:hAnsi="Arial" w:cs="Arial"/>
          <w:color w:val="000000"/>
          <w:sz w:val="24"/>
          <w:szCs w:val="24"/>
          <w:shd w:val="clear" w:color="auto" w:fill="FFFFFF"/>
        </w:rPr>
        <w:t>which are then</w:t>
      </w:r>
      <w:r w:rsidRPr="00E86F5A">
        <w:rPr>
          <w:rStyle w:val="normaltextrun"/>
          <w:rFonts w:ascii="Arial" w:hAnsi="Arial" w:cs="Arial"/>
          <w:b/>
          <w:bCs/>
          <w:color w:val="000000"/>
          <w:sz w:val="24"/>
          <w:szCs w:val="24"/>
          <w:shd w:val="clear" w:color="auto" w:fill="FFFFFF"/>
        </w:rPr>
        <w:t xml:space="preserve"> spread or transferred across the market</w:t>
      </w:r>
      <w:r w:rsidRPr="00E86F5A">
        <w:rPr>
          <w:rStyle w:val="normaltextrun"/>
          <w:rFonts w:ascii="Arial" w:hAnsi="Arial" w:cs="Arial"/>
          <w:color w:val="000000"/>
          <w:sz w:val="24"/>
          <w:szCs w:val="24"/>
          <w:shd w:val="clear" w:color="auto" w:fill="FFFFFF"/>
        </w:rPr>
        <w:t xml:space="preserve">. [Sec. </w:t>
      </w:r>
      <w:proofErr w:type="gramStart"/>
      <w:r w:rsidRPr="00E86F5A">
        <w:rPr>
          <w:rStyle w:val="normaltextrun"/>
          <w:rFonts w:ascii="Arial" w:hAnsi="Arial" w:cs="Arial"/>
          <w:color w:val="000000"/>
          <w:sz w:val="24"/>
          <w:szCs w:val="24"/>
          <w:shd w:val="clear" w:color="auto" w:fill="FFFFFF"/>
        </w:rPr>
        <w:t>3(f</w:t>
      </w:r>
      <w:proofErr w:type="gramEnd"/>
      <w:r w:rsidRPr="00E86F5A">
        <w:rPr>
          <w:rStyle w:val="normaltextrun"/>
          <w:rFonts w:ascii="Arial" w:hAnsi="Arial" w:cs="Arial"/>
          <w:color w:val="000000"/>
          <w:sz w:val="24"/>
          <w:szCs w:val="24"/>
          <w:shd w:val="clear" w:color="auto" w:fill="FFFFFF"/>
        </w:rPr>
        <w:t>), RA 11293]</w:t>
      </w:r>
      <w:r w:rsidRPr="00E86F5A">
        <w:rPr>
          <w:rStyle w:val="eop"/>
          <w:rFonts w:ascii="Arial" w:hAnsi="Arial" w:cs="Arial"/>
          <w:color w:val="000000"/>
          <w:sz w:val="24"/>
          <w:szCs w:val="24"/>
        </w:rPr>
        <w:t> </w:t>
      </w:r>
    </w:p>
    <w:p w14:paraId="59ED9628" w14:textId="77777777" w:rsidR="00E86F5A" w:rsidRDefault="00E86F5A" w:rsidP="00E86F5A">
      <w:pPr>
        <w:pStyle w:val="ListParagraph"/>
        <w:spacing w:after="0" w:line="240" w:lineRule="auto"/>
        <w:ind w:left="360"/>
        <w:jc w:val="both"/>
        <w:rPr>
          <w:rFonts w:ascii="Arial" w:eastAsia="Arial" w:hAnsi="Arial" w:cs="Arial"/>
          <w:b/>
          <w:bCs/>
          <w:sz w:val="24"/>
          <w:szCs w:val="24"/>
        </w:rPr>
      </w:pPr>
    </w:p>
    <w:p w14:paraId="5818DE30" w14:textId="7923E4F6" w:rsidR="00E86F5A" w:rsidRDefault="00E86F5A" w:rsidP="222586A4">
      <w:pPr>
        <w:pStyle w:val="ListParagraph"/>
        <w:numPr>
          <w:ilvl w:val="0"/>
          <w:numId w:val="16"/>
        </w:numPr>
        <w:spacing w:after="0" w:line="240" w:lineRule="auto"/>
        <w:jc w:val="both"/>
        <w:rPr>
          <w:rFonts w:ascii="Arial" w:eastAsia="Arial" w:hAnsi="Arial" w:cs="Arial"/>
          <w:b/>
          <w:bCs/>
          <w:sz w:val="24"/>
          <w:szCs w:val="24"/>
        </w:rPr>
      </w:pPr>
      <w:r>
        <w:rPr>
          <w:rFonts w:ascii="Arial" w:eastAsia="Arial" w:hAnsi="Arial" w:cs="Arial"/>
          <w:b/>
          <w:bCs/>
          <w:sz w:val="24"/>
          <w:szCs w:val="24"/>
        </w:rPr>
        <w:t>What is the Innovation Grants Programs?</w:t>
      </w:r>
    </w:p>
    <w:p w14:paraId="7113994A" w14:textId="5AD4A8C3" w:rsidR="00E86F5A" w:rsidRDefault="00E86F5A" w:rsidP="00E86F5A">
      <w:pPr>
        <w:pStyle w:val="ListParagraph"/>
        <w:spacing w:after="0" w:line="240" w:lineRule="auto"/>
        <w:ind w:left="360"/>
        <w:jc w:val="both"/>
        <w:rPr>
          <w:rFonts w:ascii="Arial" w:eastAsia="Arial" w:hAnsi="Arial" w:cs="Arial"/>
          <w:b/>
          <w:bCs/>
          <w:sz w:val="24"/>
          <w:szCs w:val="24"/>
        </w:rPr>
      </w:pPr>
    </w:p>
    <w:p w14:paraId="7DEAD03A" w14:textId="77777777" w:rsidR="00E86F5A" w:rsidRPr="00E86F5A" w:rsidRDefault="00E86F5A" w:rsidP="00E86F5A">
      <w:pPr>
        <w:spacing w:after="0" w:line="240" w:lineRule="auto"/>
        <w:ind w:left="270"/>
        <w:jc w:val="both"/>
        <w:textAlignment w:val="baseline"/>
        <w:rPr>
          <w:rFonts w:ascii="Segoe UI" w:eastAsia="Times New Roman" w:hAnsi="Segoe UI" w:cs="Segoe UI"/>
          <w:sz w:val="18"/>
          <w:szCs w:val="18"/>
          <w:lang w:eastAsia="en-PH"/>
        </w:rPr>
      </w:pPr>
      <w:r w:rsidRPr="00E86F5A">
        <w:rPr>
          <w:rFonts w:ascii="Arial" w:eastAsia="Times New Roman" w:hAnsi="Arial" w:cs="Arial"/>
          <w:color w:val="000000"/>
          <w:sz w:val="24"/>
          <w:szCs w:val="24"/>
          <w:lang w:val="en-US" w:eastAsia="en-PH"/>
        </w:rPr>
        <w:t>Section 21 of R.A. No. 11293 or the Philippine Innovation Act, provides for the establishment and administration of the Innovation Fund which aims to strengthen entrepreneurship and enterprises engaged in developing innovative solutions benefitting the poorest of the poor. </w:t>
      </w:r>
      <w:r w:rsidRPr="00E86F5A">
        <w:rPr>
          <w:rFonts w:ascii="Arial" w:eastAsia="Times New Roman" w:hAnsi="Arial" w:cs="Arial"/>
          <w:color w:val="000000"/>
          <w:sz w:val="24"/>
          <w:szCs w:val="24"/>
          <w:lang w:eastAsia="en-PH"/>
        </w:rPr>
        <w:t> </w:t>
      </w:r>
    </w:p>
    <w:p w14:paraId="34432E77" w14:textId="77777777" w:rsidR="00E86F5A" w:rsidRPr="00E86F5A" w:rsidRDefault="00E86F5A" w:rsidP="00E86F5A">
      <w:pPr>
        <w:spacing w:after="0" w:line="240" w:lineRule="auto"/>
        <w:ind w:left="270"/>
        <w:jc w:val="both"/>
        <w:textAlignment w:val="baseline"/>
        <w:rPr>
          <w:rFonts w:ascii="Segoe UI" w:eastAsia="Times New Roman" w:hAnsi="Segoe UI" w:cs="Segoe UI"/>
          <w:sz w:val="18"/>
          <w:szCs w:val="18"/>
          <w:lang w:eastAsia="en-PH"/>
        </w:rPr>
      </w:pPr>
      <w:r w:rsidRPr="00E86F5A">
        <w:rPr>
          <w:rFonts w:ascii="Arial" w:eastAsia="Times New Roman" w:hAnsi="Arial" w:cs="Arial"/>
          <w:color w:val="000000"/>
          <w:sz w:val="24"/>
          <w:szCs w:val="24"/>
          <w:lang w:eastAsia="en-PH"/>
        </w:rPr>
        <w:t> </w:t>
      </w:r>
    </w:p>
    <w:p w14:paraId="2B5B1A3B" w14:textId="4BA59024" w:rsidR="00E86F5A" w:rsidRPr="00E86F5A" w:rsidRDefault="00E86F5A" w:rsidP="00E86F5A">
      <w:pPr>
        <w:spacing w:after="0" w:line="240" w:lineRule="auto"/>
        <w:ind w:left="270"/>
        <w:jc w:val="both"/>
        <w:textAlignment w:val="baseline"/>
        <w:rPr>
          <w:rFonts w:ascii="Segoe UI" w:eastAsia="Times New Roman" w:hAnsi="Segoe UI" w:cs="Segoe UI"/>
          <w:sz w:val="18"/>
          <w:szCs w:val="18"/>
          <w:lang w:eastAsia="en-PH"/>
        </w:rPr>
      </w:pPr>
      <w:r w:rsidRPr="00E86F5A">
        <w:rPr>
          <w:rFonts w:ascii="Arial" w:eastAsia="Times New Roman" w:hAnsi="Arial" w:cs="Arial"/>
          <w:color w:val="000000"/>
          <w:sz w:val="24"/>
          <w:szCs w:val="24"/>
          <w:lang w:val="en-US" w:eastAsia="en-PH"/>
        </w:rPr>
        <w:t>An amount of One Hundred Million Pesos (</w:t>
      </w:r>
      <w:proofErr w:type="spellStart"/>
      <w:r w:rsidRPr="00E86F5A">
        <w:rPr>
          <w:rFonts w:ascii="Arial" w:eastAsia="Times New Roman" w:hAnsi="Arial" w:cs="Arial"/>
          <w:color w:val="000000"/>
          <w:sz w:val="24"/>
          <w:szCs w:val="24"/>
          <w:lang w:val="en-US" w:eastAsia="en-PH"/>
        </w:rPr>
        <w:t>PhP</w:t>
      </w:r>
      <w:proofErr w:type="spellEnd"/>
      <w:r w:rsidRPr="00E86F5A">
        <w:rPr>
          <w:rFonts w:ascii="Arial" w:eastAsia="Times New Roman" w:hAnsi="Arial" w:cs="Arial"/>
          <w:color w:val="000000"/>
          <w:sz w:val="24"/>
          <w:szCs w:val="24"/>
          <w:lang w:val="en-US" w:eastAsia="en-PH"/>
        </w:rPr>
        <w:t xml:space="preserve"> 100,000,000.00) is appropriated to support innovation programs, activities, and projects undertaken by eligible government agencies.</w:t>
      </w:r>
      <w:r w:rsidRPr="00E86F5A">
        <w:rPr>
          <w:rFonts w:ascii="Arial" w:eastAsia="Times New Roman" w:hAnsi="Arial" w:cs="Arial"/>
          <w:color w:val="000000"/>
          <w:sz w:val="24"/>
          <w:szCs w:val="24"/>
          <w:lang w:eastAsia="en-PH"/>
        </w:rPr>
        <w:t> </w:t>
      </w:r>
    </w:p>
    <w:p w14:paraId="79AD6163" w14:textId="77777777" w:rsidR="00E86F5A" w:rsidRDefault="00E86F5A" w:rsidP="00E86F5A">
      <w:pPr>
        <w:pStyle w:val="ListParagraph"/>
        <w:spacing w:after="0" w:line="240" w:lineRule="auto"/>
        <w:ind w:left="360"/>
        <w:jc w:val="both"/>
        <w:rPr>
          <w:rFonts w:ascii="Arial" w:eastAsia="Arial" w:hAnsi="Arial" w:cs="Arial"/>
          <w:b/>
          <w:bCs/>
          <w:sz w:val="24"/>
          <w:szCs w:val="24"/>
        </w:rPr>
      </w:pPr>
    </w:p>
    <w:p w14:paraId="1C9EA077" w14:textId="3A41B88B" w:rsidR="3A1A3119" w:rsidRDefault="3A1A3119" w:rsidP="222586A4">
      <w:pPr>
        <w:pStyle w:val="ListParagraph"/>
        <w:numPr>
          <w:ilvl w:val="0"/>
          <w:numId w:val="16"/>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 xml:space="preserve">Who can register </w:t>
      </w:r>
      <w:r w:rsidR="7D4364B7" w:rsidRPr="222586A4">
        <w:rPr>
          <w:rFonts w:ascii="Arial" w:eastAsia="Arial" w:hAnsi="Arial" w:cs="Arial"/>
          <w:b/>
          <w:bCs/>
          <w:sz w:val="24"/>
          <w:szCs w:val="24"/>
        </w:rPr>
        <w:t xml:space="preserve">and create </w:t>
      </w:r>
      <w:bookmarkStart w:id="0" w:name="_GoBack"/>
      <w:bookmarkEnd w:id="0"/>
      <w:r w:rsidR="7D4364B7" w:rsidRPr="222586A4">
        <w:rPr>
          <w:rFonts w:ascii="Arial" w:eastAsia="Arial" w:hAnsi="Arial" w:cs="Arial"/>
          <w:b/>
          <w:bCs/>
          <w:sz w:val="24"/>
          <w:szCs w:val="24"/>
        </w:rPr>
        <w:t xml:space="preserve">an account </w:t>
      </w:r>
      <w:r w:rsidRPr="222586A4">
        <w:rPr>
          <w:rFonts w:ascii="Arial" w:eastAsia="Arial" w:hAnsi="Arial" w:cs="Arial"/>
          <w:b/>
          <w:bCs/>
          <w:sz w:val="24"/>
          <w:szCs w:val="24"/>
        </w:rPr>
        <w:t>with EIGIS?</w:t>
      </w:r>
    </w:p>
    <w:p w14:paraId="6241709E" w14:textId="1795AF6B" w:rsidR="222586A4" w:rsidRDefault="222586A4" w:rsidP="222586A4">
      <w:pPr>
        <w:pStyle w:val="ListParagraph"/>
        <w:spacing w:after="0" w:line="240" w:lineRule="auto"/>
        <w:ind w:left="360"/>
        <w:jc w:val="both"/>
        <w:rPr>
          <w:rFonts w:ascii="Arial" w:eastAsia="Arial" w:hAnsi="Arial" w:cs="Arial"/>
          <w:sz w:val="24"/>
          <w:szCs w:val="24"/>
        </w:rPr>
      </w:pPr>
    </w:p>
    <w:p w14:paraId="23E2933F" w14:textId="43A874C1" w:rsidR="251F4340" w:rsidRDefault="251F4340"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Only the designated Program/Project Leader, who holds a permanent </w:t>
      </w:r>
      <w:proofErr w:type="spellStart"/>
      <w:r w:rsidRPr="222586A4">
        <w:rPr>
          <w:rFonts w:ascii="Arial" w:eastAsia="Arial" w:hAnsi="Arial" w:cs="Arial"/>
          <w:sz w:val="24"/>
          <w:szCs w:val="24"/>
        </w:rPr>
        <w:t>plantilla</w:t>
      </w:r>
      <w:proofErr w:type="spellEnd"/>
      <w:r w:rsidRPr="222586A4">
        <w:rPr>
          <w:rFonts w:ascii="Arial" w:eastAsia="Arial" w:hAnsi="Arial" w:cs="Arial"/>
          <w:sz w:val="24"/>
          <w:szCs w:val="24"/>
        </w:rPr>
        <w:t xml:space="preserve"> position and is authorized by their Head of Agency, can register with EIGIS and submit a proposal.</w:t>
      </w:r>
    </w:p>
    <w:p w14:paraId="0AC3FF9E" w14:textId="6ED3286D" w:rsidR="222586A4" w:rsidRDefault="222586A4" w:rsidP="222586A4">
      <w:pPr>
        <w:spacing w:after="0" w:line="240" w:lineRule="auto"/>
        <w:jc w:val="both"/>
        <w:rPr>
          <w:rFonts w:ascii="Arial" w:eastAsia="Arial" w:hAnsi="Arial" w:cs="Arial"/>
          <w:sz w:val="24"/>
          <w:szCs w:val="24"/>
        </w:rPr>
      </w:pPr>
    </w:p>
    <w:p w14:paraId="77213BD0" w14:textId="6CA1FB07" w:rsidR="75DA2523" w:rsidRDefault="75DA2523" w:rsidP="222586A4">
      <w:pPr>
        <w:pStyle w:val="ListParagraph"/>
        <w:numPr>
          <w:ilvl w:val="0"/>
          <w:numId w:val="16"/>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 xml:space="preserve">How do I register with EIGIS? </w:t>
      </w:r>
    </w:p>
    <w:p w14:paraId="5F1B6C0D" w14:textId="2F9EAEBA" w:rsidR="222586A4" w:rsidRDefault="222586A4" w:rsidP="222586A4">
      <w:pPr>
        <w:pStyle w:val="ListParagraph"/>
        <w:spacing w:after="0" w:line="240" w:lineRule="auto"/>
        <w:ind w:left="360"/>
        <w:jc w:val="both"/>
        <w:rPr>
          <w:rFonts w:ascii="Arial" w:eastAsia="Arial" w:hAnsi="Arial" w:cs="Arial"/>
          <w:sz w:val="24"/>
          <w:szCs w:val="24"/>
        </w:rPr>
      </w:pPr>
    </w:p>
    <w:p w14:paraId="7A0E9A42" w14:textId="675373E8" w:rsidR="5BC16317" w:rsidRDefault="5BC16317"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To register with EIGIS, download and complete the prescribed </w:t>
      </w:r>
      <w:hyperlink r:id="rId10" w:history="1">
        <w:r w:rsidRPr="006B138D">
          <w:rPr>
            <w:rStyle w:val="Hyperlink"/>
            <w:rFonts w:ascii="Arial" w:eastAsia="Arial" w:hAnsi="Arial" w:cs="Arial"/>
            <w:b/>
            <w:bCs/>
            <w:sz w:val="24"/>
            <w:szCs w:val="24"/>
          </w:rPr>
          <w:t>Authorization Form</w:t>
        </w:r>
      </w:hyperlink>
      <w:r w:rsidRPr="222586A4">
        <w:rPr>
          <w:rFonts w:ascii="Arial" w:eastAsia="Arial" w:hAnsi="Arial" w:cs="Arial"/>
          <w:sz w:val="24"/>
          <w:szCs w:val="24"/>
        </w:rPr>
        <w:t xml:space="preserve"> template with all necessary details, and then obtain approval from your Head of Agency. </w:t>
      </w:r>
    </w:p>
    <w:p w14:paraId="59DA9A5A" w14:textId="27F34724" w:rsidR="222586A4" w:rsidRDefault="222586A4" w:rsidP="222586A4">
      <w:pPr>
        <w:pStyle w:val="ListParagraph"/>
        <w:spacing w:after="0" w:line="240" w:lineRule="auto"/>
        <w:ind w:left="360"/>
        <w:jc w:val="both"/>
        <w:rPr>
          <w:rFonts w:ascii="Arial" w:eastAsia="Arial" w:hAnsi="Arial" w:cs="Arial"/>
          <w:sz w:val="24"/>
          <w:szCs w:val="24"/>
        </w:rPr>
      </w:pPr>
    </w:p>
    <w:p w14:paraId="4A0F44BD" w14:textId="3AED22B8" w:rsidR="5BC16317" w:rsidRDefault="5BC16317"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Once you have the signed Authorization Form, proceed to register on EIGIS by clicking </w:t>
      </w:r>
      <w:r w:rsidRPr="222586A4">
        <w:rPr>
          <w:rFonts w:ascii="Arial" w:eastAsia="Arial" w:hAnsi="Arial" w:cs="Arial"/>
          <w:b/>
          <w:bCs/>
          <w:i/>
          <w:iCs/>
          <w:sz w:val="24"/>
          <w:szCs w:val="24"/>
        </w:rPr>
        <w:t xml:space="preserve">Register </w:t>
      </w:r>
      <w:r w:rsidRPr="222586A4">
        <w:rPr>
          <w:rFonts w:ascii="Arial" w:eastAsia="Arial" w:hAnsi="Arial" w:cs="Arial"/>
          <w:sz w:val="24"/>
          <w:szCs w:val="24"/>
        </w:rPr>
        <w:t>at the top of the homepage</w:t>
      </w:r>
      <w:r w:rsidR="6A39D721" w:rsidRPr="222586A4">
        <w:rPr>
          <w:rFonts w:ascii="Arial" w:eastAsia="Arial" w:hAnsi="Arial" w:cs="Arial"/>
          <w:sz w:val="24"/>
          <w:szCs w:val="24"/>
        </w:rPr>
        <w:t xml:space="preserve">. Fill out the form and type </w:t>
      </w:r>
      <w:r w:rsidRPr="222586A4">
        <w:rPr>
          <w:rFonts w:ascii="Arial" w:eastAsia="Arial" w:hAnsi="Arial" w:cs="Arial"/>
          <w:sz w:val="24"/>
          <w:szCs w:val="24"/>
        </w:rPr>
        <w:t>the same email and details provided in the Authorization Form. You will be prompted to upload a copy of the signed Authorization Form. Please ensure that the file is in .pdf, .jpeg, .jpg, or .</w:t>
      </w:r>
      <w:proofErr w:type="spellStart"/>
      <w:r w:rsidRPr="222586A4">
        <w:rPr>
          <w:rFonts w:ascii="Arial" w:eastAsia="Arial" w:hAnsi="Arial" w:cs="Arial"/>
          <w:sz w:val="24"/>
          <w:szCs w:val="24"/>
        </w:rPr>
        <w:t>png</w:t>
      </w:r>
      <w:proofErr w:type="spellEnd"/>
      <w:r w:rsidRPr="222586A4">
        <w:rPr>
          <w:rFonts w:ascii="Arial" w:eastAsia="Arial" w:hAnsi="Arial" w:cs="Arial"/>
          <w:sz w:val="24"/>
          <w:szCs w:val="24"/>
        </w:rPr>
        <w:t xml:space="preserve"> format.</w:t>
      </w:r>
    </w:p>
    <w:p w14:paraId="560229C5" w14:textId="2997514A" w:rsidR="222586A4" w:rsidRDefault="222586A4" w:rsidP="222586A4">
      <w:pPr>
        <w:pStyle w:val="ListParagraph"/>
        <w:spacing w:after="0" w:line="240" w:lineRule="auto"/>
        <w:ind w:left="360"/>
        <w:jc w:val="both"/>
        <w:rPr>
          <w:rFonts w:ascii="Arial" w:eastAsia="Arial" w:hAnsi="Arial" w:cs="Arial"/>
          <w:sz w:val="24"/>
          <w:szCs w:val="24"/>
        </w:rPr>
      </w:pPr>
    </w:p>
    <w:p w14:paraId="0586A3E2" w14:textId="63D8B704" w:rsidR="21FAB17D" w:rsidRDefault="21FAB17D"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As part of the registration process, the Program/Project Leader will need to make certain declarations, including confirming specific information about the </w:t>
      </w:r>
      <w:r w:rsidR="5EB5A979" w:rsidRPr="222586A4">
        <w:rPr>
          <w:rFonts w:ascii="Arial" w:eastAsia="Arial" w:hAnsi="Arial" w:cs="Arial"/>
          <w:sz w:val="24"/>
          <w:szCs w:val="24"/>
        </w:rPr>
        <w:t>a</w:t>
      </w:r>
      <w:r w:rsidRPr="222586A4">
        <w:rPr>
          <w:rFonts w:ascii="Arial" w:eastAsia="Arial" w:hAnsi="Arial" w:cs="Arial"/>
          <w:sz w:val="24"/>
          <w:szCs w:val="24"/>
        </w:rPr>
        <w:t xml:space="preserve">gency and </w:t>
      </w:r>
      <w:r w:rsidR="3F916AB2" w:rsidRPr="222586A4">
        <w:rPr>
          <w:rFonts w:ascii="Arial" w:eastAsia="Arial" w:hAnsi="Arial" w:cs="Arial"/>
          <w:sz w:val="24"/>
          <w:szCs w:val="24"/>
        </w:rPr>
        <w:t>p</w:t>
      </w:r>
      <w:r w:rsidRPr="222586A4">
        <w:rPr>
          <w:rFonts w:ascii="Arial" w:eastAsia="Arial" w:hAnsi="Arial" w:cs="Arial"/>
          <w:sz w:val="24"/>
          <w:szCs w:val="24"/>
        </w:rPr>
        <w:t xml:space="preserve">roposal to be submitted for the </w:t>
      </w:r>
      <w:r w:rsidR="008841AA">
        <w:rPr>
          <w:rFonts w:ascii="Arial" w:eastAsia="Arial" w:hAnsi="Arial" w:cs="Arial"/>
          <w:sz w:val="24"/>
          <w:szCs w:val="24"/>
        </w:rPr>
        <w:t>2025</w:t>
      </w:r>
      <w:r w:rsidR="32B1913D" w:rsidRPr="222586A4">
        <w:rPr>
          <w:rFonts w:ascii="Arial" w:eastAsia="Arial" w:hAnsi="Arial" w:cs="Arial"/>
          <w:sz w:val="24"/>
          <w:szCs w:val="24"/>
        </w:rPr>
        <w:t xml:space="preserve"> </w:t>
      </w:r>
      <w:r w:rsidR="68C226EB" w:rsidRPr="222586A4">
        <w:rPr>
          <w:rFonts w:ascii="Arial" w:eastAsia="Arial" w:hAnsi="Arial" w:cs="Arial"/>
          <w:sz w:val="24"/>
          <w:szCs w:val="24"/>
        </w:rPr>
        <w:t>Innovation Grants.</w:t>
      </w:r>
    </w:p>
    <w:p w14:paraId="0D5C3330" w14:textId="0BEBC666" w:rsidR="222586A4" w:rsidRDefault="222586A4" w:rsidP="222586A4">
      <w:pPr>
        <w:pStyle w:val="ListParagraph"/>
        <w:spacing w:after="0" w:line="240" w:lineRule="auto"/>
        <w:ind w:left="360"/>
        <w:jc w:val="both"/>
        <w:rPr>
          <w:rFonts w:ascii="Arial" w:eastAsia="Arial" w:hAnsi="Arial" w:cs="Arial"/>
          <w:sz w:val="24"/>
          <w:szCs w:val="24"/>
        </w:rPr>
      </w:pPr>
    </w:p>
    <w:p w14:paraId="1C022631" w14:textId="21BDFF76" w:rsidR="2805CAAB" w:rsidRDefault="2805CAAB" w:rsidP="222586A4">
      <w:pPr>
        <w:pStyle w:val="ListParagraph"/>
        <w:spacing w:after="0" w:line="240" w:lineRule="auto"/>
        <w:ind w:left="360"/>
        <w:jc w:val="both"/>
        <w:rPr>
          <w:rFonts w:ascii="Arial" w:eastAsia="Arial" w:hAnsi="Arial" w:cs="Arial"/>
          <w:sz w:val="24"/>
          <w:szCs w:val="24"/>
          <w:lang w:val="en-US"/>
        </w:rPr>
      </w:pPr>
      <w:r w:rsidRPr="222586A4">
        <w:rPr>
          <w:rFonts w:ascii="Arial" w:eastAsia="Arial" w:hAnsi="Arial" w:cs="Arial"/>
          <w:sz w:val="24"/>
          <w:szCs w:val="24"/>
        </w:rPr>
        <w:t xml:space="preserve">Please ensure that the information provided in the signed authorization form matches exactly with the details encoded into the EIGIS such as the email address where we will send the </w:t>
      </w:r>
      <w:r w:rsidR="5BC16317" w:rsidRPr="222586A4">
        <w:rPr>
          <w:rFonts w:ascii="Arial" w:eastAsia="Arial" w:hAnsi="Arial" w:cs="Arial"/>
          <w:sz w:val="24"/>
          <w:szCs w:val="24"/>
        </w:rPr>
        <w:t xml:space="preserve">result of your account registration within </w:t>
      </w:r>
      <w:r w:rsidR="74149BAF" w:rsidRPr="222586A4">
        <w:rPr>
          <w:rFonts w:ascii="Arial" w:eastAsia="Arial" w:hAnsi="Arial" w:cs="Arial"/>
          <w:sz w:val="24"/>
          <w:szCs w:val="24"/>
        </w:rPr>
        <w:t xml:space="preserve">three (3) </w:t>
      </w:r>
      <w:r w:rsidR="5BC16317" w:rsidRPr="222586A4">
        <w:rPr>
          <w:rFonts w:ascii="Arial" w:eastAsia="Arial" w:hAnsi="Arial" w:cs="Arial"/>
          <w:sz w:val="24"/>
          <w:szCs w:val="24"/>
        </w:rPr>
        <w:t>working days.</w:t>
      </w:r>
    </w:p>
    <w:p w14:paraId="756CD7D3" w14:textId="76C5C04F" w:rsidR="222586A4" w:rsidRDefault="222586A4" w:rsidP="222586A4">
      <w:pPr>
        <w:spacing w:after="0" w:line="240" w:lineRule="auto"/>
        <w:jc w:val="both"/>
        <w:rPr>
          <w:rFonts w:ascii="Arial" w:eastAsia="Arial" w:hAnsi="Arial" w:cs="Arial"/>
          <w:sz w:val="24"/>
          <w:szCs w:val="24"/>
        </w:rPr>
      </w:pPr>
    </w:p>
    <w:p w14:paraId="5DA91064" w14:textId="20D55041" w:rsidR="3A1A3119" w:rsidRDefault="3A1A3119" w:rsidP="222586A4">
      <w:pPr>
        <w:pStyle w:val="ListParagraph"/>
        <w:numPr>
          <w:ilvl w:val="0"/>
          <w:numId w:val="16"/>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How do I submit a proposal?</w:t>
      </w:r>
    </w:p>
    <w:p w14:paraId="295F41D2" w14:textId="1CC41A08" w:rsidR="222586A4" w:rsidRDefault="222586A4" w:rsidP="222586A4">
      <w:pPr>
        <w:pStyle w:val="ListParagraph"/>
        <w:spacing w:after="0" w:line="240" w:lineRule="auto"/>
        <w:ind w:left="360"/>
        <w:jc w:val="both"/>
        <w:rPr>
          <w:rFonts w:ascii="Arial" w:eastAsia="Arial" w:hAnsi="Arial" w:cs="Arial"/>
          <w:sz w:val="24"/>
          <w:szCs w:val="24"/>
        </w:rPr>
      </w:pPr>
    </w:p>
    <w:p w14:paraId="00859191" w14:textId="6846D6C2" w:rsidR="6AC4FF7D" w:rsidRDefault="6AC4FF7D" w:rsidP="222586A4">
      <w:pPr>
        <w:pStyle w:val="ListParagraph"/>
        <w:spacing w:after="0" w:line="240" w:lineRule="auto"/>
        <w:ind w:left="360"/>
        <w:jc w:val="both"/>
        <w:rPr>
          <w:rFonts w:ascii="Arial" w:eastAsia="Arial" w:hAnsi="Arial" w:cs="Arial"/>
          <w:sz w:val="24"/>
          <w:szCs w:val="24"/>
          <w:lang w:val="en-US"/>
        </w:rPr>
      </w:pPr>
      <w:r w:rsidRPr="222586A4">
        <w:rPr>
          <w:rFonts w:ascii="Arial" w:eastAsia="Arial" w:hAnsi="Arial" w:cs="Arial"/>
          <w:sz w:val="24"/>
          <w:szCs w:val="24"/>
          <w:lang w:val="en-US"/>
        </w:rPr>
        <w:lastRenderedPageBreak/>
        <w:t>Only proposals submitted though EIGIS will be accepted.</w:t>
      </w:r>
      <w:r w:rsidR="6F400716" w:rsidRPr="222586A4">
        <w:rPr>
          <w:rFonts w:ascii="Arial" w:eastAsia="Arial" w:hAnsi="Arial" w:cs="Arial"/>
          <w:sz w:val="24"/>
          <w:szCs w:val="24"/>
          <w:lang w:val="en-US"/>
        </w:rPr>
        <w:t xml:space="preserve"> Proposals submitted through </w:t>
      </w:r>
      <w:r w:rsidR="0AD43628" w:rsidRPr="222586A4">
        <w:rPr>
          <w:rFonts w:ascii="Arial" w:eastAsia="Arial" w:hAnsi="Arial" w:cs="Arial"/>
          <w:sz w:val="24"/>
          <w:szCs w:val="24"/>
          <w:lang w:val="en-US"/>
        </w:rPr>
        <w:t xml:space="preserve">any other </w:t>
      </w:r>
      <w:r w:rsidR="6F400716" w:rsidRPr="222586A4">
        <w:rPr>
          <w:rFonts w:ascii="Arial" w:eastAsia="Arial" w:hAnsi="Arial" w:cs="Arial"/>
          <w:sz w:val="24"/>
          <w:szCs w:val="24"/>
          <w:lang w:val="en-US"/>
        </w:rPr>
        <w:t>platform</w:t>
      </w:r>
      <w:r w:rsidR="0E729302" w:rsidRPr="222586A4">
        <w:rPr>
          <w:rFonts w:ascii="Arial" w:eastAsia="Arial" w:hAnsi="Arial" w:cs="Arial"/>
          <w:sz w:val="24"/>
          <w:szCs w:val="24"/>
          <w:lang w:val="en-US"/>
        </w:rPr>
        <w:t xml:space="preserve"> </w:t>
      </w:r>
      <w:r w:rsidR="6F400716" w:rsidRPr="222586A4">
        <w:rPr>
          <w:rFonts w:ascii="Arial" w:eastAsia="Arial" w:hAnsi="Arial" w:cs="Arial"/>
          <w:sz w:val="24"/>
          <w:szCs w:val="24"/>
          <w:lang w:val="en-US"/>
        </w:rPr>
        <w:t>will not be honored.</w:t>
      </w:r>
    </w:p>
    <w:p w14:paraId="64ED89C8" w14:textId="61D9A066" w:rsidR="222586A4" w:rsidRDefault="222586A4" w:rsidP="222586A4">
      <w:pPr>
        <w:pStyle w:val="ListParagraph"/>
        <w:spacing w:after="0" w:line="240" w:lineRule="auto"/>
        <w:ind w:left="360"/>
        <w:jc w:val="both"/>
        <w:rPr>
          <w:rFonts w:ascii="Arial" w:eastAsia="Arial" w:hAnsi="Arial" w:cs="Arial"/>
          <w:sz w:val="24"/>
          <w:szCs w:val="24"/>
        </w:rPr>
      </w:pPr>
    </w:p>
    <w:p w14:paraId="69ABBDAA" w14:textId="5955A7AB" w:rsidR="3A1A3119" w:rsidRDefault="3A1A3119"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To submit a proposal, log</w:t>
      </w:r>
      <w:r w:rsidR="5A7578F7" w:rsidRPr="222586A4">
        <w:rPr>
          <w:rFonts w:ascii="Arial" w:eastAsia="Arial" w:hAnsi="Arial" w:cs="Arial"/>
          <w:sz w:val="24"/>
          <w:szCs w:val="24"/>
        </w:rPr>
        <w:t xml:space="preserve"> </w:t>
      </w:r>
      <w:r w:rsidRPr="222586A4">
        <w:rPr>
          <w:rFonts w:ascii="Arial" w:eastAsia="Arial" w:hAnsi="Arial" w:cs="Arial"/>
          <w:sz w:val="24"/>
          <w:szCs w:val="24"/>
        </w:rPr>
        <w:t xml:space="preserve">in to your EIGIS account and </w:t>
      </w:r>
      <w:r w:rsidR="3043AF2E" w:rsidRPr="222586A4">
        <w:rPr>
          <w:rFonts w:ascii="Arial" w:eastAsia="Arial" w:hAnsi="Arial" w:cs="Arial"/>
          <w:sz w:val="24"/>
          <w:szCs w:val="24"/>
        </w:rPr>
        <w:t xml:space="preserve">go to </w:t>
      </w:r>
      <w:r w:rsidR="3043AF2E" w:rsidRPr="222586A4">
        <w:rPr>
          <w:rFonts w:ascii="Arial" w:eastAsia="Arial" w:hAnsi="Arial" w:cs="Arial"/>
          <w:b/>
          <w:bCs/>
          <w:i/>
          <w:iCs/>
          <w:sz w:val="24"/>
          <w:szCs w:val="24"/>
        </w:rPr>
        <w:t>Create Proposal</w:t>
      </w:r>
      <w:r w:rsidR="3043AF2E" w:rsidRPr="222586A4">
        <w:rPr>
          <w:rFonts w:ascii="Arial" w:eastAsia="Arial" w:hAnsi="Arial" w:cs="Arial"/>
          <w:sz w:val="24"/>
          <w:szCs w:val="24"/>
        </w:rPr>
        <w:t xml:space="preserve">. </w:t>
      </w:r>
      <w:r w:rsidR="3043AF2E" w:rsidRPr="222586A4">
        <w:rPr>
          <w:rFonts w:ascii="Arial" w:eastAsia="Arial" w:hAnsi="Arial" w:cs="Arial"/>
          <w:sz w:val="24"/>
          <w:szCs w:val="24"/>
          <w:lang w:val="en-US"/>
        </w:rPr>
        <w:t xml:space="preserve">Fill out all </w:t>
      </w:r>
      <w:r w:rsidR="2FC05A90" w:rsidRPr="222586A4">
        <w:rPr>
          <w:rFonts w:ascii="Arial" w:eastAsia="Arial" w:hAnsi="Arial" w:cs="Arial"/>
          <w:sz w:val="24"/>
          <w:szCs w:val="24"/>
          <w:lang w:val="en-US"/>
        </w:rPr>
        <w:t>the required</w:t>
      </w:r>
      <w:r w:rsidR="3043AF2E" w:rsidRPr="222586A4">
        <w:rPr>
          <w:rFonts w:ascii="Arial" w:eastAsia="Arial" w:hAnsi="Arial" w:cs="Arial"/>
          <w:sz w:val="24"/>
          <w:szCs w:val="24"/>
          <w:lang w:val="en-US"/>
        </w:rPr>
        <w:t xml:space="preserve"> </w:t>
      </w:r>
      <w:r w:rsidR="77DCD932" w:rsidRPr="222586A4">
        <w:rPr>
          <w:rFonts w:ascii="Arial" w:eastAsia="Arial" w:hAnsi="Arial" w:cs="Arial"/>
          <w:sz w:val="24"/>
          <w:szCs w:val="24"/>
          <w:lang w:val="en-US"/>
        </w:rPr>
        <w:t xml:space="preserve">fields </w:t>
      </w:r>
      <w:r w:rsidR="3043AF2E" w:rsidRPr="222586A4">
        <w:rPr>
          <w:rFonts w:ascii="Arial" w:eastAsia="Arial" w:hAnsi="Arial" w:cs="Arial"/>
          <w:sz w:val="24"/>
          <w:szCs w:val="24"/>
          <w:lang w:val="en-US"/>
        </w:rPr>
        <w:t>in Forms 1, 2 and 3.</w:t>
      </w:r>
      <w:r w:rsidR="53EF21E0" w:rsidRPr="222586A4">
        <w:rPr>
          <w:rFonts w:ascii="Arial" w:eastAsia="Arial" w:hAnsi="Arial" w:cs="Arial"/>
          <w:sz w:val="24"/>
          <w:szCs w:val="24"/>
          <w:lang w:val="en-US"/>
        </w:rPr>
        <w:t xml:space="preserve"> </w:t>
      </w:r>
      <w:r w:rsidR="649D6FA3" w:rsidRPr="222586A4">
        <w:rPr>
          <w:rFonts w:ascii="Arial" w:eastAsia="Arial" w:hAnsi="Arial" w:cs="Arial"/>
          <w:sz w:val="24"/>
          <w:szCs w:val="24"/>
          <w:lang w:val="en-US"/>
        </w:rPr>
        <w:t xml:space="preserve">Ensure that all necessary and accurate information is provided </w:t>
      </w:r>
      <w:r w:rsidR="1C7AA8F4" w:rsidRPr="222586A4">
        <w:rPr>
          <w:rFonts w:ascii="Arial" w:eastAsia="Arial" w:hAnsi="Arial" w:cs="Arial"/>
          <w:sz w:val="24"/>
          <w:szCs w:val="24"/>
          <w:lang w:val="en-US"/>
        </w:rPr>
        <w:t>in the Forms and</w:t>
      </w:r>
      <w:r w:rsidR="649D6FA3" w:rsidRPr="222586A4">
        <w:rPr>
          <w:rFonts w:ascii="Arial" w:eastAsia="Arial" w:hAnsi="Arial" w:cs="Arial"/>
          <w:sz w:val="24"/>
          <w:szCs w:val="24"/>
          <w:lang w:val="en-US"/>
        </w:rPr>
        <w:t xml:space="preserve"> </w:t>
      </w:r>
      <w:r w:rsidR="649D6FA3" w:rsidRPr="222586A4">
        <w:rPr>
          <w:rFonts w:ascii="Arial" w:eastAsia="Arial" w:hAnsi="Arial" w:cs="Arial"/>
          <w:b/>
          <w:bCs/>
          <w:i/>
          <w:iCs/>
          <w:sz w:val="24"/>
          <w:szCs w:val="24"/>
          <w:lang w:val="en-US"/>
        </w:rPr>
        <w:t xml:space="preserve">Undertaking </w:t>
      </w:r>
      <w:r w:rsidR="754639B7" w:rsidRPr="222586A4">
        <w:rPr>
          <w:rFonts w:ascii="Arial" w:eastAsia="Arial" w:hAnsi="Arial" w:cs="Arial"/>
          <w:sz w:val="24"/>
          <w:szCs w:val="24"/>
          <w:lang w:val="en-US"/>
        </w:rPr>
        <w:t>sections</w:t>
      </w:r>
      <w:r w:rsidR="649D6FA3" w:rsidRPr="222586A4">
        <w:rPr>
          <w:rFonts w:ascii="Arial" w:eastAsia="Arial" w:hAnsi="Arial" w:cs="Arial"/>
          <w:sz w:val="24"/>
          <w:szCs w:val="24"/>
          <w:lang w:val="en-US"/>
        </w:rPr>
        <w:t>.</w:t>
      </w:r>
    </w:p>
    <w:p w14:paraId="126FB04E" w14:textId="3B1DB69C" w:rsidR="222586A4" w:rsidRDefault="222586A4" w:rsidP="222586A4">
      <w:pPr>
        <w:pStyle w:val="ListParagraph"/>
        <w:spacing w:after="0" w:line="240" w:lineRule="auto"/>
        <w:ind w:left="360"/>
        <w:jc w:val="both"/>
        <w:rPr>
          <w:rFonts w:ascii="Arial" w:eastAsia="Arial" w:hAnsi="Arial" w:cs="Arial"/>
          <w:sz w:val="24"/>
          <w:szCs w:val="24"/>
        </w:rPr>
      </w:pPr>
    </w:p>
    <w:p w14:paraId="2866F8E6" w14:textId="4C1A9020" w:rsidR="44EA0900" w:rsidRDefault="44EA0900" w:rsidP="222586A4">
      <w:pPr>
        <w:pStyle w:val="ListParagraph"/>
        <w:spacing w:after="0" w:line="240" w:lineRule="auto"/>
        <w:ind w:left="360"/>
        <w:jc w:val="both"/>
      </w:pPr>
      <w:r w:rsidRPr="222586A4">
        <w:rPr>
          <w:rFonts w:ascii="Arial" w:eastAsia="Arial" w:hAnsi="Arial" w:cs="Arial"/>
          <w:sz w:val="24"/>
          <w:szCs w:val="24"/>
        </w:rPr>
        <w:t xml:space="preserve">You may choose to </w:t>
      </w:r>
      <w:r w:rsidRPr="222586A4">
        <w:rPr>
          <w:rFonts w:ascii="Arial" w:eastAsia="Arial" w:hAnsi="Arial" w:cs="Arial"/>
          <w:b/>
          <w:bCs/>
          <w:i/>
          <w:iCs/>
          <w:sz w:val="24"/>
          <w:szCs w:val="24"/>
        </w:rPr>
        <w:t>Save as Draft</w:t>
      </w:r>
      <w:r w:rsidRPr="222586A4">
        <w:rPr>
          <w:rFonts w:ascii="Arial" w:eastAsia="Arial" w:hAnsi="Arial" w:cs="Arial"/>
          <w:sz w:val="24"/>
          <w:szCs w:val="24"/>
        </w:rPr>
        <w:t xml:space="preserve"> if you are not ready to submit or select </w:t>
      </w:r>
      <w:r w:rsidRPr="222586A4">
        <w:rPr>
          <w:rFonts w:ascii="Arial" w:eastAsia="Arial" w:hAnsi="Arial" w:cs="Arial"/>
          <w:b/>
          <w:bCs/>
          <w:i/>
          <w:iCs/>
          <w:sz w:val="24"/>
          <w:szCs w:val="24"/>
        </w:rPr>
        <w:t>Submit as Final</w:t>
      </w:r>
      <w:r w:rsidRPr="222586A4">
        <w:rPr>
          <w:rFonts w:ascii="Arial" w:eastAsia="Arial" w:hAnsi="Arial" w:cs="Arial"/>
          <w:sz w:val="24"/>
          <w:szCs w:val="24"/>
        </w:rPr>
        <w:t xml:space="preserve"> to officially submit your proposal. Once submitted as final, the proposal will undergo screening and evaluation. You will receive a confirmation email upon receipt. After final submission, no further changes, revisions, or uploading of supporting documents will be allowed, even if the deadline has not yet passed.</w:t>
      </w:r>
    </w:p>
    <w:p w14:paraId="0ADCDB10" w14:textId="4103E504" w:rsidR="222586A4" w:rsidRDefault="222586A4" w:rsidP="222586A4">
      <w:pPr>
        <w:pStyle w:val="ListParagraph"/>
        <w:spacing w:after="0" w:line="240" w:lineRule="auto"/>
        <w:ind w:left="360"/>
        <w:jc w:val="both"/>
        <w:rPr>
          <w:rFonts w:ascii="Arial" w:eastAsia="Arial" w:hAnsi="Arial" w:cs="Arial"/>
          <w:sz w:val="24"/>
          <w:szCs w:val="24"/>
          <w:lang w:val="en-US"/>
        </w:rPr>
      </w:pPr>
    </w:p>
    <w:p w14:paraId="53959681" w14:textId="7418A8FC" w:rsidR="690E9D69" w:rsidRDefault="690E9D69"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lang w:val="en-US"/>
        </w:rPr>
        <w:t xml:space="preserve">It is highly recommended to prepare and save a local file with all the data to be encoded in EIGIS. This will make encoding easier and help prevent data loss in case of technical issues. </w:t>
      </w:r>
    </w:p>
    <w:p w14:paraId="38BD7252" w14:textId="04DBD725" w:rsidR="222586A4" w:rsidRDefault="222586A4" w:rsidP="222586A4">
      <w:pPr>
        <w:spacing w:after="0" w:line="240" w:lineRule="auto"/>
        <w:jc w:val="both"/>
        <w:rPr>
          <w:rFonts w:ascii="Arial" w:eastAsia="Arial" w:hAnsi="Arial" w:cs="Arial"/>
          <w:sz w:val="24"/>
          <w:szCs w:val="24"/>
        </w:rPr>
      </w:pPr>
    </w:p>
    <w:p w14:paraId="7F0D6CE9" w14:textId="114F5983" w:rsidR="3A1A3119" w:rsidRDefault="3A1A3119" w:rsidP="222586A4">
      <w:pPr>
        <w:pStyle w:val="ListParagraph"/>
        <w:numPr>
          <w:ilvl w:val="0"/>
          <w:numId w:val="16"/>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 xml:space="preserve">How many user accounts can an </w:t>
      </w:r>
      <w:r w:rsidR="4CE52F7C" w:rsidRPr="222586A4">
        <w:rPr>
          <w:rFonts w:ascii="Arial" w:eastAsia="Arial" w:hAnsi="Arial" w:cs="Arial"/>
          <w:b/>
          <w:bCs/>
          <w:sz w:val="24"/>
          <w:szCs w:val="24"/>
        </w:rPr>
        <w:t>a</w:t>
      </w:r>
      <w:r w:rsidRPr="222586A4">
        <w:rPr>
          <w:rFonts w:ascii="Arial" w:eastAsia="Arial" w:hAnsi="Arial" w:cs="Arial"/>
          <w:b/>
          <w:bCs/>
          <w:sz w:val="24"/>
          <w:szCs w:val="24"/>
        </w:rPr>
        <w:t>gency register?</w:t>
      </w:r>
    </w:p>
    <w:p w14:paraId="663BB5F2" w14:textId="2E867033" w:rsidR="222586A4" w:rsidRDefault="222586A4" w:rsidP="222586A4">
      <w:pPr>
        <w:pStyle w:val="ListParagraph"/>
        <w:spacing w:after="0" w:line="240" w:lineRule="auto"/>
        <w:ind w:left="360"/>
        <w:jc w:val="both"/>
        <w:rPr>
          <w:rFonts w:ascii="Arial" w:eastAsia="Arial" w:hAnsi="Arial" w:cs="Arial"/>
          <w:sz w:val="24"/>
          <w:szCs w:val="24"/>
        </w:rPr>
      </w:pPr>
    </w:p>
    <w:p w14:paraId="68F7DC3C" w14:textId="050225BE" w:rsidR="0C5FE84A" w:rsidRDefault="0C5FE84A"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The agency has the discretion to authorize additional Program/Project Leaders as needed, depending on the number of proposals it intends to submit. Please note that only the designated Program/Project Leader is authorized to create and submit a proposal in EIGIS. However, one Program/Project Leader may submit multiple proposals.</w:t>
      </w:r>
    </w:p>
    <w:p w14:paraId="6023D5B6" w14:textId="046149BA" w:rsidR="222586A4" w:rsidRDefault="222586A4" w:rsidP="222586A4">
      <w:pPr>
        <w:spacing w:after="0" w:line="240" w:lineRule="auto"/>
        <w:jc w:val="both"/>
        <w:rPr>
          <w:rFonts w:ascii="Arial" w:eastAsia="Arial" w:hAnsi="Arial" w:cs="Arial"/>
          <w:sz w:val="24"/>
          <w:szCs w:val="24"/>
        </w:rPr>
      </w:pPr>
    </w:p>
    <w:p w14:paraId="27AD5DA5" w14:textId="277399ED" w:rsidR="38D57932" w:rsidRDefault="38D57932" w:rsidP="222586A4">
      <w:pPr>
        <w:pStyle w:val="ListParagraph"/>
        <w:numPr>
          <w:ilvl w:val="0"/>
          <w:numId w:val="16"/>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What if I can't find my agency from the list in the registration form?</w:t>
      </w:r>
    </w:p>
    <w:p w14:paraId="7EEC982D" w14:textId="4CFC5E9E" w:rsidR="222586A4" w:rsidRDefault="222586A4" w:rsidP="222586A4">
      <w:pPr>
        <w:pStyle w:val="ListParagraph"/>
        <w:spacing w:after="0" w:line="240" w:lineRule="auto"/>
        <w:ind w:left="360"/>
        <w:jc w:val="both"/>
        <w:rPr>
          <w:rFonts w:ascii="Arial" w:eastAsia="Arial" w:hAnsi="Arial" w:cs="Arial"/>
          <w:b/>
          <w:bCs/>
          <w:sz w:val="24"/>
          <w:szCs w:val="24"/>
        </w:rPr>
      </w:pPr>
    </w:p>
    <w:p w14:paraId="4811CC18" w14:textId="2BAB9BBE" w:rsidR="38D57932" w:rsidRDefault="38D57932"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If your agency is not listed in the options on the registration form, select the appropriate </w:t>
      </w:r>
      <w:r w:rsidRPr="222586A4">
        <w:rPr>
          <w:rFonts w:ascii="Arial" w:eastAsia="Arial" w:hAnsi="Arial" w:cs="Arial"/>
          <w:b/>
          <w:bCs/>
          <w:i/>
          <w:iCs/>
          <w:sz w:val="24"/>
          <w:szCs w:val="24"/>
        </w:rPr>
        <w:t>Type of Government Office</w:t>
      </w:r>
      <w:r w:rsidRPr="222586A4">
        <w:rPr>
          <w:rFonts w:ascii="Arial" w:eastAsia="Arial" w:hAnsi="Arial" w:cs="Arial"/>
          <w:sz w:val="24"/>
          <w:szCs w:val="24"/>
        </w:rPr>
        <w:t xml:space="preserve"> from the dropdown menu, then choose either </w:t>
      </w:r>
      <w:r w:rsidRPr="222586A4">
        <w:rPr>
          <w:rFonts w:ascii="Arial" w:eastAsia="Arial" w:hAnsi="Arial" w:cs="Arial"/>
          <w:b/>
          <w:bCs/>
          <w:i/>
          <w:iCs/>
          <w:sz w:val="24"/>
          <w:szCs w:val="24"/>
        </w:rPr>
        <w:t>Other Local State University</w:t>
      </w:r>
      <w:r w:rsidRPr="222586A4">
        <w:rPr>
          <w:rFonts w:ascii="Arial" w:eastAsia="Arial" w:hAnsi="Arial" w:cs="Arial"/>
          <w:sz w:val="24"/>
          <w:szCs w:val="24"/>
        </w:rPr>
        <w:t xml:space="preserve"> or </w:t>
      </w:r>
      <w:r w:rsidRPr="222586A4">
        <w:rPr>
          <w:rFonts w:ascii="Arial" w:eastAsia="Arial" w:hAnsi="Arial" w:cs="Arial"/>
          <w:b/>
          <w:bCs/>
          <w:i/>
          <w:iCs/>
          <w:sz w:val="24"/>
          <w:szCs w:val="24"/>
        </w:rPr>
        <w:t>Other Local University or College</w:t>
      </w:r>
      <w:r w:rsidRPr="222586A4">
        <w:rPr>
          <w:rFonts w:ascii="Arial" w:eastAsia="Arial" w:hAnsi="Arial" w:cs="Arial"/>
          <w:sz w:val="24"/>
          <w:szCs w:val="24"/>
        </w:rPr>
        <w:t xml:space="preserve"> from the list of agency names. If neither option is applicable, please send us a message via the </w:t>
      </w:r>
      <w:r w:rsidRPr="222586A4">
        <w:rPr>
          <w:rFonts w:ascii="Arial" w:eastAsia="Arial" w:hAnsi="Arial" w:cs="Arial"/>
          <w:b/>
          <w:bCs/>
          <w:i/>
          <w:iCs/>
          <w:sz w:val="24"/>
          <w:szCs w:val="24"/>
        </w:rPr>
        <w:t>Contact Us</w:t>
      </w:r>
      <w:r w:rsidRPr="222586A4">
        <w:rPr>
          <w:rFonts w:ascii="Arial" w:eastAsia="Arial" w:hAnsi="Arial" w:cs="Arial"/>
          <w:sz w:val="24"/>
          <w:szCs w:val="24"/>
        </w:rPr>
        <w:t xml:space="preserve"> section in EIGIS.</w:t>
      </w:r>
    </w:p>
    <w:p w14:paraId="6F40279A" w14:textId="7E71E392" w:rsidR="222586A4" w:rsidRDefault="222586A4" w:rsidP="222586A4">
      <w:pPr>
        <w:spacing w:after="0" w:line="240" w:lineRule="auto"/>
        <w:jc w:val="both"/>
        <w:rPr>
          <w:rFonts w:ascii="Arial" w:eastAsia="Arial" w:hAnsi="Arial" w:cs="Arial"/>
          <w:sz w:val="24"/>
          <w:szCs w:val="24"/>
        </w:rPr>
      </w:pPr>
    </w:p>
    <w:p w14:paraId="450BCA91" w14:textId="7D6E8E53" w:rsidR="222586A4" w:rsidRDefault="222586A4" w:rsidP="222586A4">
      <w:pPr>
        <w:spacing w:after="0" w:line="240" w:lineRule="auto"/>
        <w:jc w:val="both"/>
        <w:rPr>
          <w:rFonts w:ascii="Arial" w:eastAsia="Arial" w:hAnsi="Arial" w:cs="Arial"/>
          <w:sz w:val="24"/>
          <w:szCs w:val="24"/>
        </w:rPr>
      </w:pPr>
    </w:p>
    <w:p w14:paraId="1AEBA918" w14:textId="6B91C27C" w:rsidR="03FFF35D" w:rsidRDefault="03FFF35D" w:rsidP="222586A4">
      <w:pPr>
        <w:spacing w:after="0" w:line="240" w:lineRule="auto"/>
        <w:jc w:val="both"/>
        <w:rPr>
          <w:rFonts w:ascii="Arial" w:eastAsia="Arial" w:hAnsi="Arial" w:cs="Arial"/>
          <w:b/>
          <w:bCs/>
          <w:sz w:val="24"/>
          <w:szCs w:val="24"/>
          <w:u w:val="single"/>
        </w:rPr>
      </w:pPr>
      <w:r w:rsidRPr="222586A4">
        <w:rPr>
          <w:rFonts w:ascii="Arial" w:eastAsia="Arial" w:hAnsi="Arial" w:cs="Arial"/>
          <w:b/>
          <w:bCs/>
          <w:sz w:val="24"/>
          <w:szCs w:val="24"/>
          <w:u w:val="single"/>
        </w:rPr>
        <w:t>ELIGIBILITY</w:t>
      </w:r>
    </w:p>
    <w:p w14:paraId="1AA8C02A" w14:textId="4DE8CCA7" w:rsidR="222586A4" w:rsidRDefault="222586A4" w:rsidP="222586A4">
      <w:pPr>
        <w:spacing w:after="0" w:line="240" w:lineRule="auto"/>
        <w:jc w:val="both"/>
        <w:rPr>
          <w:rFonts w:ascii="Arial" w:eastAsia="Arial" w:hAnsi="Arial" w:cs="Arial"/>
          <w:sz w:val="24"/>
          <w:szCs w:val="24"/>
        </w:rPr>
      </w:pPr>
    </w:p>
    <w:p w14:paraId="1B3A1BB5" w14:textId="3F29D510" w:rsidR="03FFF35D" w:rsidRDefault="008841AA" w:rsidP="222586A4">
      <w:pPr>
        <w:pStyle w:val="ListParagraph"/>
        <w:numPr>
          <w:ilvl w:val="0"/>
          <w:numId w:val="15"/>
        </w:numPr>
        <w:spacing w:after="0" w:line="240" w:lineRule="auto"/>
        <w:jc w:val="both"/>
        <w:rPr>
          <w:rFonts w:ascii="Arial" w:eastAsia="Arial" w:hAnsi="Arial" w:cs="Arial"/>
          <w:b/>
          <w:bCs/>
          <w:sz w:val="24"/>
          <w:szCs w:val="24"/>
        </w:rPr>
      </w:pPr>
      <w:r>
        <w:rPr>
          <w:rFonts w:ascii="Arial" w:eastAsia="Arial" w:hAnsi="Arial" w:cs="Arial"/>
          <w:b/>
          <w:bCs/>
          <w:sz w:val="24"/>
          <w:szCs w:val="24"/>
        </w:rPr>
        <w:t>Who can apply to the 2025</w:t>
      </w:r>
      <w:r w:rsidR="03FFF35D" w:rsidRPr="222586A4">
        <w:rPr>
          <w:rFonts w:ascii="Arial" w:eastAsia="Arial" w:hAnsi="Arial" w:cs="Arial"/>
          <w:b/>
          <w:bCs/>
          <w:sz w:val="24"/>
          <w:szCs w:val="24"/>
        </w:rPr>
        <w:t xml:space="preserve"> Innovation Grants?</w:t>
      </w:r>
    </w:p>
    <w:p w14:paraId="1F7A0415" w14:textId="5578FEF4" w:rsidR="222586A4" w:rsidRDefault="222586A4" w:rsidP="222586A4">
      <w:pPr>
        <w:pStyle w:val="ListParagraph"/>
        <w:spacing w:after="0" w:line="240" w:lineRule="auto"/>
        <w:ind w:left="360"/>
        <w:jc w:val="both"/>
        <w:rPr>
          <w:rFonts w:ascii="Arial" w:eastAsia="Arial" w:hAnsi="Arial" w:cs="Arial"/>
          <w:sz w:val="24"/>
          <w:szCs w:val="24"/>
        </w:rPr>
      </w:pPr>
    </w:p>
    <w:p w14:paraId="2CD99809" w14:textId="556A471E" w:rsidR="03FFF35D" w:rsidRDefault="03FFF35D"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The following entities ar</w:t>
      </w:r>
      <w:r w:rsidR="008841AA">
        <w:rPr>
          <w:rFonts w:ascii="Arial" w:eastAsia="Arial" w:hAnsi="Arial" w:cs="Arial"/>
          <w:sz w:val="24"/>
          <w:szCs w:val="24"/>
        </w:rPr>
        <w:t>e eligible to apply for the 2025</w:t>
      </w:r>
      <w:r w:rsidRPr="222586A4">
        <w:rPr>
          <w:rFonts w:ascii="Arial" w:eastAsia="Arial" w:hAnsi="Arial" w:cs="Arial"/>
          <w:sz w:val="24"/>
          <w:szCs w:val="24"/>
        </w:rPr>
        <w:t xml:space="preserve"> Innovation Grants:</w:t>
      </w:r>
    </w:p>
    <w:p w14:paraId="4CE3C0A4" w14:textId="63E0E61C" w:rsidR="222586A4" w:rsidRDefault="222586A4" w:rsidP="222586A4">
      <w:pPr>
        <w:pStyle w:val="ListParagraph"/>
        <w:spacing w:after="0" w:line="240" w:lineRule="auto"/>
        <w:ind w:left="360"/>
        <w:jc w:val="both"/>
        <w:rPr>
          <w:rFonts w:ascii="Arial" w:eastAsia="Arial" w:hAnsi="Arial" w:cs="Arial"/>
          <w:sz w:val="24"/>
          <w:szCs w:val="24"/>
        </w:rPr>
      </w:pPr>
    </w:p>
    <w:p w14:paraId="2DB79AFC" w14:textId="01D42737" w:rsidR="24A6847A" w:rsidRDefault="24A6847A" w:rsidP="222586A4">
      <w:pPr>
        <w:pStyle w:val="ListParagraph"/>
        <w:numPr>
          <w:ilvl w:val="0"/>
          <w:numId w:val="14"/>
        </w:numPr>
        <w:spacing w:after="0" w:line="240" w:lineRule="auto"/>
        <w:jc w:val="both"/>
        <w:rPr>
          <w:rFonts w:ascii="Arial" w:eastAsia="Arial" w:hAnsi="Arial" w:cs="Arial"/>
          <w:sz w:val="24"/>
          <w:szCs w:val="24"/>
        </w:rPr>
      </w:pPr>
      <w:r w:rsidRPr="222586A4">
        <w:rPr>
          <w:rFonts w:ascii="Arial" w:eastAsia="Arial" w:hAnsi="Arial" w:cs="Arial"/>
          <w:sz w:val="24"/>
          <w:szCs w:val="24"/>
        </w:rPr>
        <w:t>National Government Agencies (NGAs), including their attached agencies, regional offices, and operating units;</w:t>
      </w:r>
    </w:p>
    <w:p w14:paraId="15F5637E" w14:textId="09498B41" w:rsidR="24A6847A" w:rsidRDefault="24A6847A" w:rsidP="222586A4">
      <w:pPr>
        <w:pStyle w:val="ListParagraph"/>
        <w:numPr>
          <w:ilvl w:val="0"/>
          <w:numId w:val="14"/>
        </w:numPr>
        <w:spacing w:after="0" w:line="240" w:lineRule="auto"/>
        <w:jc w:val="both"/>
        <w:rPr>
          <w:rFonts w:ascii="Arial" w:eastAsia="Arial" w:hAnsi="Arial" w:cs="Arial"/>
          <w:sz w:val="24"/>
          <w:szCs w:val="24"/>
        </w:rPr>
      </w:pPr>
      <w:r w:rsidRPr="222586A4">
        <w:rPr>
          <w:rFonts w:ascii="Arial" w:eastAsia="Arial" w:hAnsi="Arial" w:cs="Arial"/>
          <w:sz w:val="24"/>
          <w:szCs w:val="24"/>
        </w:rPr>
        <w:t xml:space="preserve">Local Government Units (LGUs), including Local Universities and Colleges (LUCs); </w:t>
      </w:r>
    </w:p>
    <w:p w14:paraId="4F9D5F77" w14:textId="738AF6E6" w:rsidR="24A6847A" w:rsidRDefault="24A6847A" w:rsidP="222586A4">
      <w:pPr>
        <w:pStyle w:val="ListParagraph"/>
        <w:numPr>
          <w:ilvl w:val="0"/>
          <w:numId w:val="14"/>
        </w:numPr>
        <w:rPr>
          <w:rFonts w:ascii="Arial" w:eastAsia="Arial" w:hAnsi="Arial" w:cs="Arial"/>
          <w:sz w:val="24"/>
          <w:szCs w:val="24"/>
        </w:rPr>
      </w:pPr>
      <w:r w:rsidRPr="222586A4">
        <w:rPr>
          <w:rFonts w:ascii="Arial" w:eastAsia="Arial" w:hAnsi="Arial" w:cs="Arial"/>
          <w:sz w:val="24"/>
          <w:szCs w:val="24"/>
        </w:rPr>
        <w:t xml:space="preserve">State Universities and Colleges (SUCs); and </w:t>
      </w:r>
    </w:p>
    <w:p w14:paraId="3BAF9065" w14:textId="33ACD0A1" w:rsidR="24A6847A" w:rsidRDefault="24A6847A" w:rsidP="222586A4">
      <w:pPr>
        <w:pStyle w:val="ListParagraph"/>
        <w:numPr>
          <w:ilvl w:val="0"/>
          <w:numId w:val="14"/>
        </w:numPr>
        <w:spacing w:after="0"/>
        <w:rPr>
          <w:rFonts w:ascii="Arial" w:eastAsia="Arial" w:hAnsi="Arial" w:cs="Arial"/>
          <w:sz w:val="24"/>
          <w:szCs w:val="24"/>
        </w:rPr>
      </w:pPr>
      <w:r w:rsidRPr="222586A4">
        <w:rPr>
          <w:rFonts w:ascii="Arial" w:eastAsia="Arial" w:hAnsi="Arial" w:cs="Arial"/>
          <w:sz w:val="24"/>
          <w:szCs w:val="24"/>
        </w:rPr>
        <w:t>Government-Owned and -Controlled Corporations (GOCCs).</w:t>
      </w:r>
    </w:p>
    <w:p w14:paraId="48E1F8A8" w14:textId="61F5E215" w:rsidR="222586A4" w:rsidRDefault="222586A4" w:rsidP="222586A4">
      <w:pPr>
        <w:pStyle w:val="ListParagraph"/>
        <w:spacing w:after="0"/>
        <w:ind w:left="0"/>
        <w:rPr>
          <w:rFonts w:ascii="Arial" w:eastAsia="Arial" w:hAnsi="Arial" w:cs="Arial"/>
          <w:sz w:val="24"/>
          <w:szCs w:val="24"/>
        </w:rPr>
      </w:pPr>
    </w:p>
    <w:p w14:paraId="6E335D43" w14:textId="6D27082A" w:rsidR="29CBB8D0" w:rsidRPr="00C43F4A" w:rsidRDefault="29CBB8D0" w:rsidP="222586A4">
      <w:pPr>
        <w:pStyle w:val="ListParagraph"/>
        <w:spacing w:after="0"/>
        <w:ind w:left="360"/>
        <w:jc w:val="both"/>
        <w:rPr>
          <w:rFonts w:ascii="Arial" w:eastAsia="Arial" w:hAnsi="Arial" w:cs="Arial"/>
          <w:b/>
          <w:bCs/>
          <w:sz w:val="24"/>
          <w:szCs w:val="24"/>
          <w:u w:val="single"/>
        </w:rPr>
      </w:pPr>
      <w:r w:rsidRPr="222586A4">
        <w:rPr>
          <w:rFonts w:ascii="Arial" w:eastAsia="Arial" w:hAnsi="Arial" w:cs="Arial"/>
          <w:sz w:val="24"/>
          <w:szCs w:val="24"/>
        </w:rPr>
        <w:t xml:space="preserve">However, they must also meet additional requirements, such as the ability to issue an Official Receipt for the receipt of funds, as specified in </w:t>
      </w:r>
      <w:hyperlink r:id="rId11" w:history="1">
        <w:r w:rsidRPr="00C43F4A">
          <w:rPr>
            <w:rStyle w:val="Hyperlink"/>
            <w:rFonts w:ascii="Arial" w:eastAsia="Arial" w:hAnsi="Arial" w:cs="Arial"/>
            <w:b/>
            <w:bCs/>
            <w:sz w:val="24"/>
            <w:szCs w:val="24"/>
          </w:rPr>
          <w:t xml:space="preserve">Section VI of the </w:t>
        </w:r>
        <w:r w:rsidR="008841AA" w:rsidRPr="00C43F4A">
          <w:rPr>
            <w:rStyle w:val="Hyperlink"/>
            <w:rFonts w:ascii="Arial" w:eastAsia="Arial" w:hAnsi="Arial" w:cs="Arial"/>
            <w:b/>
            <w:bCs/>
            <w:sz w:val="24"/>
            <w:szCs w:val="24"/>
          </w:rPr>
          <w:t xml:space="preserve">DEPDEV Memorandum Circular No. </w:t>
        </w:r>
        <w:r w:rsidR="00C43F4A" w:rsidRPr="00C43F4A">
          <w:rPr>
            <w:rStyle w:val="Hyperlink"/>
            <w:rFonts w:ascii="Arial" w:eastAsia="Arial" w:hAnsi="Arial" w:cs="Arial"/>
            <w:b/>
            <w:bCs/>
            <w:sz w:val="24"/>
            <w:szCs w:val="24"/>
          </w:rPr>
          <w:t xml:space="preserve">01, s. </w:t>
        </w:r>
        <w:r w:rsidR="008841AA" w:rsidRPr="00C43F4A">
          <w:rPr>
            <w:rStyle w:val="Hyperlink"/>
            <w:rFonts w:ascii="Arial" w:eastAsia="Arial" w:hAnsi="Arial" w:cs="Arial"/>
            <w:b/>
            <w:bCs/>
            <w:sz w:val="24"/>
            <w:szCs w:val="24"/>
          </w:rPr>
          <w:t>2025</w:t>
        </w:r>
        <w:r w:rsidRPr="00C43F4A">
          <w:rPr>
            <w:rStyle w:val="Hyperlink"/>
            <w:rFonts w:ascii="Arial" w:eastAsia="Arial" w:hAnsi="Arial" w:cs="Arial"/>
            <w:sz w:val="24"/>
            <w:szCs w:val="24"/>
          </w:rPr>
          <w:t>.</w:t>
        </w:r>
      </w:hyperlink>
    </w:p>
    <w:p w14:paraId="5EF3B7C0" w14:textId="5F60CEBA" w:rsidR="222586A4" w:rsidRDefault="222586A4" w:rsidP="222586A4">
      <w:pPr>
        <w:spacing w:after="0" w:line="240" w:lineRule="auto"/>
        <w:jc w:val="both"/>
        <w:rPr>
          <w:rFonts w:ascii="Arial" w:eastAsia="Arial" w:hAnsi="Arial" w:cs="Arial"/>
          <w:sz w:val="24"/>
          <w:szCs w:val="24"/>
        </w:rPr>
      </w:pPr>
    </w:p>
    <w:p w14:paraId="3D6BB43B" w14:textId="1DEAA627" w:rsidR="06C9081C" w:rsidRDefault="06C9081C" w:rsidP="222586A4">
      <w:pPr>
        <w:pStyle w:val="ListParagraph"/>
        <w:numPr>
          <w:ilvl w:val="0"/>
          <w:numId w:val="15"/>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 xml:space="preserve">Can private entities or individuals apply </w:t>
      </w:r>
      <w:r w:rsidR="0A1ACF89" w:rsidRPr="222586A4">
        <w:rPr>
          <w:rFonts w:ascii="Arial" w:eastAsia="Arial" w:hAnsi="Arial" w:cs="Arial"/>
          <w:b/>
          <w:bCs/>
          <w:sz w:val="24"/>
          <w:szCs w:val="24"/>
        </w:rPr>
        <w:t>for</w:t>
      </w:r>
      <w:r w:rsidR="008841AA">
        <w:rPr>
          <w:rFonts w:ascii="Arial" w:eastAsia="Arial" w:hAnsi="Arial" w:cs="Arial"/>
          <w:b/>
          <w:bCs/>
          <w:sz w:val="24"/>
          <w:szCs w:val="24"/>
        </w:rPr>
        <w:t xml:space="preserve"> the 2025</w:t>
      </w:r>
      <w:r w:rsidRPr="222586A4">
        <w:rPr>
          <w:rFonts w:ascii="Arial" w:eastAsia="Arial" w:hAnsi="Arial" w:cs="Arial"/>
          <w:b/>
          <w:bCs/>
          <w:sz w:val="24"/>
          <w:szCs w:val="24"/>
        </w:rPr>
        <w:t xml:space="preserve"> Innovation Grants</w:t>
      </w:r>
      <w:r w:rsidR="257C6DD0" w:rsidRPr="222586A4">
        <w:rPr>
          <w:rFonts w:ascii="Arial" w:eastAsia="Arial" w:hAnsi="Arial" w:cs="Arial"/>
          <w:b/>
          <w:bCs/>
          <w:sz w:val="24"/>
          <w:szCs w:val="24"/>
        </w:rPr>
        <w:t>?</w:t>
      </w:r>
    </w:p>
    <w:p w14:paraId="128320FD" w14:textId="1E6495F0" w:rsidR="222586A4" w:rsidRDefault="222586A4" w:rsidP="222586A4">
      <w:pPr>
        <w:pStyle w:val="ListParagraph"/>
        <w:spacing w:after="0" w:line="240" w:lineRule="auto"/>
        <w:ind w:left="360"/>
        <w:jc w:val="both"/>
        <w:rPr>
          <w:rFonts w:ascii="Arial" w:eastAsia="Arial" w:hAnsi="Arial" w:cs="Arial"/>
          <w:sz w:val="24"/>
          <w:szCs w:val="24"/>
        </w:rPr>
      </w:pPr>
    </w:p>
    <w:p w14:paraId="6C87A1E3" w14:textId="2F62F395" w:rsidR="3C90CBB0" w:rsidRDefault="3C90CBB0"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Private sector entities or individuals are no</w:t>
      </w:r>
      <w:r w:rsidR="008841AA">
        <w:rPr>
          <w:rFonts w:ascii="Arial" w:eastAsia="Arial" w:hAnsi="Arial" w:cs="Arial"/>
          <w:sz w:val="24"/>
          <w:szCs w:val="24"/>
        </w:rPr>
        <w:t>t eligible to apply for the 2025</w:t>
      </w:r>
      <w:r w:rsidRPr="222586A4">
        <w:rPr>
          <w:rFonts w:ascii="Arial" w:eastAsia="Arial" w:hAnsi="Arial" w:cs="Arial"/>
          <w:sz w:val="24"/>
          <w:szCs w:val="24"/>
        </w:rPr>
        <w:t xml:space="preserve"> Innovation Grants. </w:t>
      </w:r>
      <w:bookmarkStart w:id="1" w:name="_Int_cdYrjCQ4"/>
      <w:r w:rsidRPr="222586A4">
        <w:rPr>
          <w:rFonts w:ascii="Arial" w:eastAsia="Arial" w:hAnsi="Arial" w:cs="Arial"/>
          <w:sz w:val="24"/>
          <w:szCs w:val="24"/>
        </w:rPr>
        <w:t>However, they may participate as partner entities in the proposed program/project, provided that their names and the nature of the partnership are disclosed in the designated section of the application form.</w:t>
      </w:r>
      <w:bookmarkEnd w:id="1"/>
      <w:r w:rsidRPr="222586A4">
        <w:rPr>
          <w:rFonts w:ascii="Arial" w:eastAsia="Arial" w:hAnsi="Arial" w:cs="Arial"/>
          <w:sz w:val="24"/>
          <w:szCs w:val="24"/>
        </w:rPr>
        <w:t xml:space="preserve"> </w:t>
      </w:r>
    </w:p>
    <w:p w14:paraId="1F43137A" w14:textId="39A67F38" w:rsidR="222586A4" w:rsidRDefault="222586A4" w:rsidP="222586A4">
      <w:pPr>
        <w:pStyle w:val="ListParagraph"/>
        <w:spacing w:after="0" w:line="240" w:lineRule="auto"/>
        <w:ind w:left="360"/>
        <w:jc w:val="both"/>
        <w:rPr>
          <w:rFonts w:ascii="Arial" w:eastAsia="Arial" w:hAnsi="Arial" w:cs="Arial"/>
          <w:sz w:val="24"/>
          <w:szCs w:val="24"/>
        </w:rPr>
      </w:pPr>
    </w:p>
    <w:p w14:paraId="4443535F" w14:textId="4B84F011" w:rsidR="3C90CBB0" w:rsidRDefault="3C90CBB0"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Furthermore, proposals involving commercialization must identify a private enterprise or partner that commits to adopting, utilizing, or employing the innovative product, service, or technology to be funded.</w:t>
      </w:r>
    </w:p>
    <w:p w14:paraId="7BA439C2" w14:textId="325AE0B3" w:rsidR="222586A4" w:rsidRDefault="222586A4" w:rsidP="222586A4">
      <w:pPr>
        <w:pStyle w:val="ListParagraph"/>
        <w:spacing w:after="0" w:line="240" w:lineRule="auto"/>
        <w:ind w:left="360"/>
        <w:jc w:val="both"/>
        <w:rPr>
          <w:rFonts w:ascii="Arial" w:eastAsia="Arial" w:hAnsi="Arial" w:cs="Arial"/>
          <w:sz w:val="24"/>
          <w:szCs w:val="24"/>
        </w:rPr>
      </w:pPr>
    </w:p>
    <w:p w14:paraId="4917A1B1" w14:textId="47102E62" w:rsidR="0BEBCA4D" w:rsidRDefault="0BEBCA4D"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On the other hand, it must be noted that f</w:t>
      </w:r>
      <w:r w:rsidR="03FFF35D" w:rsidRPr="222586A4">
        <w:rPr>
          <w:rFonts w:ascii="Arial" w:eastAsia="Arial" w:hAnsi="Arial" w:cs="Arial"/>
          <w:sz w:val="24"/>
          <w:szCs w:val="24"/>
        </w:rPr>
        <w:t xml:space="preserve">or those with an identified private enterprise or partner, </w:t>
      </w:r>
      <w:r w:rsidR="704715F7" w:rsidRPr="222586A4">
        <w:rPr>
          <w:rFonts w:ascii="Arial" w:eastAsia="Arial" w:hAnsi="Arial" w:cs="Arial"/>
          <w:sz w:val="24"/>
          <w:szCs w:val="24"/>
        </w:rPr>
        <w:t xml:space="preserve">proponents of the program/project </w:t>
      </w:r>
      <w:r w:rsidR="03FFF35D" w:rsidRPr="222586A4">
        <w:rPr>
          <w:rFonts w:ascii="Arial" w:eastAsia="Arial" w:hAnsi="Arial" w:cs="Arial"/>
          <w:sz w:val="24"/>
          <w:szCs w:val="24"/>
        </w:rPr>
        <w:t>must ensure that the private enterprise or partner’s incorporators, organizers, directors, or officers are not agents of, or related by consanguinity or affinity up to the fourth civil degree, to the implementing entity officials and project team members.</w:t>
      </w:r>
    </w:p>
    <w:p w14:paraId="4B7FAC44" w14:textId="377FE464" w:rsidR="222586A4" w:rsidRDefault="222586A4" w:rsidP="222586A4">
      <w:pPr>
        <w:pStyle w:val="ListParagraph"/>
        <w:spacing w:after="0" w:line="240" w:lineRule="auto"/>
        <w:ind w:left="360"/>
        <w:jc w:val="both"/>
        <w:rPr>
          <w:rFonts w:ascii="Arial" w:eastAsia="Arial" w:hAnsi="Arial" w:cs="Arial"/>
          <w:sz w:val="24"/>
          <w:szCs w:val="24"/>
        </w:rPr>
      </w:pPr>
    </w:p>
    <w:p w14:paraId="3D4E0F7F" w14:textId="5E77E7E5" w:rsidR="4B7495FA" w:rsidRDefault="4B7495FA" w:rsidP="222586A4">
      <w:pPr>
        <w:pStyle w:val="ListParagraph"/>
        <w:numPr>
          <w:ilvl w:val="0"/>
          <w:numId w:val="15"/>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 xml:space="preserve">Can barangays and </w:t>
      </w:r>
      <w:proofErr w:type="spellStart"/>
      <w:r w:rsidRPr="222586A4">
        <w:rPr>
          <w:rFonts w:ascii="Arial" w:eastAsia="Arial" w:hAnsi="Arial" w:cs="Arial"/>
          <w:b/>
          <w:bCs/>
          <w:sz w:val="24"/>
          <w:szCs w:val="24"/>
        </w:rPr>
        <w:t>DepEd</w:t>
      </w:r>
      <w:proofErr w:type="spellEnd"/>
      <w:r w:rsidRPr="222586A4">
        <w:rPr>
          <w:rFonts w:ascii="Arial" w:eastAsia="Arial" w:hAnsi="Arial" w:cs="Arial"/>
          <w:b/>
          <w:bCs/>
          <w:sz w:val="24"/>
          <w:szCs w:val="24"/>
        </w:rPr>
        <w:t xml:space="preserve"> schools submit a proposal?</w:t>
      </w:r>
    </w:p>
    <w:p w14:paraId="2213F223" w14:textId="22606D44" w:rsidR="222586A4" w:rsidRDefault="222586A4" w:rsidP="222586A4">
      <w:pPr>
        <w:pStyle w:val="ListParagraph"/>
        <w:spacing w:after="0" w:line="240" w:lineRule="auto"/>
        <w:ind w:left="360"/>
        <w:jc w:val="both"/>
        <w:rPr>
          <w:rFonts w:ascii="Arial" w:eastAsia="Arial" w:hAnsi="Arial" w:cs="Arial"/>
          <w:sz w:val="24"/>
          <w:szCs w:val="24"/>
        </w:rPr>
      </w:pPr>
    </w:p>
    <w:p w14:paraId="30421CBC" w14:textId="02D4A88A" w:rsidR="60934A2A" w:rsidRDefault="60934A2A"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Yes, barangays and </w:t>
      </w:r>
      <w:proofErr w:type="spellStart"/>
      <w:r w:rsidRPr="222586A4">
        <w:rPr>
          <w:rFonts w:ascii="Arial" w:eastAsia="Arial" w:hAnsi="Arial" w:cs="Arial"/>
          <w:sz w:val="24"/>
          <w:szCs w:val="24"/>
        </w:rPr>
        <w:t>DepEd</w:t>
      </w:r>
      <w:proofErr w:type="spellEnd"/>
      <w:r w:rsidRPr="222586A4">
        <w:rPr>
          <w:rFonts w:ascii="Arial" w:eastAsia="Arial" w:hAnsi="Arial" w:cs="Arial"/>
          <w:sz w:val="24"/>
          <w:szCs w:val="24"/>
        </w:rPr>
        <w:t xml:space="preserve"> schools may submit a proposal. However, they may not qualify due to additional requirements outlined in Section VI of the </w:t>
      </w:r>
      <w:r w:rsidR="008841AA">
        <w:rPr>
          <w:rFonts w:ascii="Arial" w:eastAsia="Arial" w:hAnsi="Arial" w:cs="Arial"/>
          <w:sz w:val="24"/>
          <w:szCs w:val="24"/>
        </w:rPr>
        <w:t xml:space="preserve">DEPDEV Memorandum Circular No. </w:t>
      </w:r>
      <w:r w:rsidR="00C43F4A">
        <w:rPr>
          <w:rFonts w:ascii="Arial" w:eastAsia="Arial" w:hAnsi="Arial" w:cs="Arial"/>
          <w:sz w:val="24"/>
          <w:szCs w:val="24"/>
        </w:rPr>
        <w:t xml:space="preserve">01, s. </w:t>
      </w:r>
      <w:r w:rsidR="008841AA">
        <w:rPr>
          <w:rFonts w:ascii="Arial" w:eastAsia="Arial" w:hAnsi="Arial" w:cs="Arial"/>
          <w:sz w:val="24"/>
          <w:szCs w:val="24"/>
        </w:rPr>
        <w:t>2025</w:t>
      </w:r>
      <w:r w:rsidRPr="222586A4">
        <w:rPr>
          <w:rFonts w:ascii="Arial" w:eastAsia="Arial" w:hAnsi="Arial" w:cs="Arial"/>
          <w:sz w:val="24"/>
          <w:szCs w:val="24"/>
        </w:rPr>
        <w:t>. In cases where these requirements are not met, proposals can be submitted through their respective provincial or municipal/city governments, or central offices or parent agencies. It is important to note that in such cases, the Program/Project Leader must come from the corresponding LGU or parent agency.</w:t>
      </w:r>
    </w:p>
    <w:p w14:paraId="29C909D2" w14:textId="5848FC99" w:rsidR="222586A4" w:rsidRDefault="222586A4" w:rsidP="222586A4">
      <w:pPr>
        <w:pStyle w:val="ListParagraph"/>
        <w:spacing w:after="0" w:line="240" w:lineRule="auto"/>
        <w:ind w:left="360"/>
        <w:jc w:val="both"/>
        <w:rPr>
          <w:rFonts w:ascii="Arial" w:eastAsia="Arial" w:hAnsi="Arial" w:cs="Arial"/>
          <w:sz w:val="24"/>
          <w:szCs w:val="24"/>
        </w:rPr>
      </w:pPr>
    </w:p>
    <w:p w14:paraId="4D8DB6EB" w14:textId="0322173E" w:rsidR="232AD445" w:rsidRDefault="232AD445" w:rsidP="222586A4">
      <w:pPr>
        <w:pStyle w:val="ListParagraph"/>
        <w:numPr>
          <w:ilvl w:val="0"/>
          <w:numId w:val="15"/>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 xml:space="preserve">Are there specific qualifications for the Program/Project Leader? </w:t>
      </w:r>
    </w:p>
    <w:p w14:paraId="45BCE748" w14:textId="45BEA717" w:rsidR="222586A4" w:rsidRDefault="222586A4" w:rsidP="222586A4">
      <w:pPr>
        <w:pStyle w:val="ListParagraph"/>
        <w:spacing w:after="0" w:line="240" w:lineRule="auto"/>
        <w:ind w:left="360"/>
        <w:jc w:val="both"/>
        <w:rPr>
          <w:rFonts w:ascii="Arial" w:eastAsia="Arial" w:hAnsi="Arial" w:cs="Arial"/>
          <w:sz w:val="24"/>
          <w:szCs w:val="24"/>
        </w:rPr>
      </w:pPr>
    </w:p>
    <w:p w14:paraId="20571E3B" w14:textId="47BD4D9C" w:rsidR="232AD445" w:rsidRDefault="232AD445" w:rsidP="222586A4">
      <w:pPr>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Yes, as stated in </w:t>
      </w:r>
      <w:hyperlink r:id="rId12" w:history="1">
        <w:r w:rsidRPr="00C43F4A">
          <w:rPr>
            <w:rStyle w:val="Hyperlink"/>
            <w:rFonts w:ascii="Arial" w:eastAsia="Arial" w:hAnsi="Arial" w:cs="Arial"/>
            <w:b/>
            <w:bCs/>
            <w:sz w:val="24"/>
            <w:szCs w:val="24"/>
          </w:rPr>
          <w:t xml:space="preserve">Section VI of the </w:t>
        </w:r>
        <w:proofErr w:type="spellStart"/>
        <w:r w:rsidR="008841AA" w:rsidRPr="00C43F4A">
          <w:rPr>
            <w:rStyle w:val="Hyperlink"/>
            <w:rFonts w:ascii="Arial" w:eastAsia="Arial" w:hAnsi="Arial" w:cs="Arial"/>
            <w:b/>
            <w:sz w:val="24"/>
            <w:szCs w:val="24"/>
          </w:rPr>
          <w:t>DEPDev</w:t>
        </w:r>
        <w:proofErr w:type="spellEnd"/>
        <w:r w:rsidR="008841AA" w:rsidRPr="00C43F4A">
          <w:rPr>
            <w:rStyle w:val="Hyperlink"/>
            <w:rFonts w:ascii="Arial" w:eastAsia="Arial" w:hAnsi="Arial" w:cs="Arial"/>
            <w:b/>
            <w:sz w:val="24"/>
            <w:szCs w:val="24"/>
          </w:rPr>
          <w:t xml:space="preserve"> Memorandum Circular No. </w:t>
        </w:r>
        <w:r w:rsidR="00C43F4A" w:rsidRPr="00C43F4A">
          <w:rPr>
            <w:rStyle w:val="Hyperlink"/>
            <w:rFonts w:ascii="Arial" w:eastAsia="Arial" w:hAnsi="Arial" w:cs="Arial"/>
            <w:b/>
            <w:sz w:val="24"/>
            <w:szCs w:val="24"/>
          </w:rPr>
          <w:t>01, s. 2025</w:t>
        </w:r>
      </w:hyperlink>
      <w:r w:rsidRPr="222586A4">
        <w:rPr>
          <w:rFonts w:ascii="Arial" w:eastAsia="Arial" w:hAnsi="Arial" w:cs="Arial"/>
          <w:sz w:val="24"/>
          <w:szCs w:val="24"/>
        </w:rPr>
        <w:t>, the designated Program/Project Leader:</w:t>
      </w:r>
    </w:p>
    <w:p w14:paraId="02A636D1" w14:textId="71EE3DDE" w:rsidR="222586A4" w:rsidRDefault="222586A4" w:rsidP="222586A4">
      <w:pPr>
        <w:pStyle w:val="ListParagraph"/>
        <w:spacing w:after="0" w:line="240" w:lineRule="auto"/>
        <w:ind w:left="360"/>
        <w:jc w:val="both"/>
        <w:rPr>
          <w:rFonts w:ascii="Arial" w:eastAsia="Arial" w:hAnsi="Arial" w:cs="Arial"/>
          <w:sz w:val="24"/>
          <w:szCs w:val="24"/>
        </w:rPr>
      </w:pPr>
    </w:p>
    <w:p w14:paraId="0D326CD5" w14:textId="1FC73D32" w:rsidR="232AD445" w:rsidRDefault="232AD445" w:rsidP="222586A4">
      <w:pPr>
        <w:pStyle w:val="ListParagraph"/>
        <w:numPr>
          <w:ilvl w:val="0"/>
          <w:numId w:val="12"/>
        </w:numPr>
        <w:spacing w:after="0" w:line="240" w:lineRule="auto"/>
        <w:jc w:val="both"/>
        <w:rPr>
          <w:rFonts w:ascii="Arial" w:eastAsia="Arial" w:hAnsi="Arial" w:cs="Arial"/>
          <w:sz w:val="24"/>
          <w:szCs w:val="24"/>
        </w:rPr>
      </w:pPr>
      <w:r w:rsidRPr="222586A4">
        <w:rPr>
          <w:rFonts w:ascii="Arial" w:eastAsia="Arial" w:hAnsi="Arial" w:cs="Arial"/>
          <w:sz w:val="24"/>
          <w:szCs w:val="24"/>
        </w:rPr>
        <w:t>Must be a Filipino citizen of legal age; </w:t>
      </w:r>
    </w:p>
    <w:p w14:paraId="362CF01D" w14:textId="22B4FBBF" w:rsidR="232AD445" w:rsidRDefault="232AD445" w:rsidP="222586A4">
      <w:pPr>
        <w:pStyle w:val="ListParagraph"/>
        <w:numPr>
          <w:ilvl w:val="0"/>
          <w:numId w:val="12"/>
        </w:numPr>
        <w:spacing w:after="0" w:line="240" w:lineRule="auto"/>
        <w:jc w:val="both"/>
        <w:rPr>
          <w:rFonts w:ascii="Arial" w:eastAsia="Arial" w:hAnsi="Arial" w:cs="Arial"/>
          <w:sz w:val="24"/>
          <w:szCs w:val="24"/>
        </w:rPr>
      </w:pPr>
      <w:r w:rsidRPr="222586A4">
        <w:rPr>
          <w:rFonts w:ascii="Arial" w:eastAsia="Arial" w:hAnsi="Arial" w:cs="Arial"/>
          <w:sz w:val="24"/>
          <w:szCs w:val="24"/>
        </w:rPr>
        <w:t>Must hold a permanent or regular position and not due to retire during the period of implementation;</w:t>
      </w:r>
    </w:p>
    <w:p w14:paraId="3CDF8386" w14:textId="4EE9CDB5" w:rsidR="232AD445" w:rsidRDefault="232AD445" w:rsidP="222586A4">
      <w:pPr>
        <w:pStyle w:val="ListParagraph"/>
        <w:numPr>
          <w:ilvl w:val="0"/>
          <w:numId w:val="12"/>
        </w:numPr>
        <w:spacing w:after="0" w:line="240" w:lineRule="auto"/>
        <w:jc w:val="both"/>
        <w:rPr>
          <w:rFonts w:ascii="Arial" w:eastAsia="Arial" w:hAnsi="Arial" w:cs="Arial"/>
          <w:sz w:val="24"/>
          <w:szCs w:val="24"/>
        </w:rPr>
      </w:pPr>
      <w:r w:rsidRPr="222586A4">
        <w:rPr>
          <w:rFonts w:ascii="Arial" w:eastAsia="Arial" w:hAnsi="Arial" w:cs="Arial"/>
          <w:sz w:val="24"/>
          <w:szCs w:val="24"/>
        </w:rPr>
        <w:t>Must not have been found guilty of administrative or criminal case, including those under appeal; and</w:t>
      </w:r>
    </w:p>
    <w:p w14:paraId="6F5BA3DD" w14:textId="0CB6A9E2" w:rsidR="232AD445" w:rsidRDefault="232AD445" w:rsidP="222586A4">
      <w:pPr>
        <w:pStyle w:val="ListParagraph"/>
        <w:numPr>
          <w:ilvl w:val="0"/>
          <w:numId w:val="12"/>
        </w:numPr>
        <w:spacing w:after="0" w:line="240" w:lineRule="auto"/>
        <w:jc w:val="both"/>
        <w:rPr>
          <w:rFonts w:ascii="Arial" w:eastAsia="Arial" w:hAnsi="Arial" w:cs="Arial"/>
          <w:sz w:val="24"/>
          <w:szCs w:val="24"/>
        </w:rPr>
      </w:pPr>
      <w:r w:rsidRPr="222586A4">
        <w:rPr>
          <w:rFonts w:ascii="Arial" w:eastAsia="Arial" w:hAnsi="Arial" w:cs="Arial"/>
          <w:sz w:val="24"/>
          <w:szCs w:val="24"/>
        </w:rPr>
        <w:t>Must not be an agent of or related by consanguinity or affinity up to</w:t>
      </w:r>
      <w:r w:rsidR="008841AA">
        <w:rPr>
          <w:rFonts w:ascii="Arial" w:eastAsia="Arial" w:hAnsi="Arial" w:cs="Arial"/>
          <w:sz w:val="24"/>
          <w:szCs w:val="24"/>
        </w:rPr>
        <w:t xml:space="preserve"> the fourth civil degree to </w:t>
      </w:r>
      <w:proofErr w:type="spellStart"/>
      <w:r w:rsidR="008841AA">
        <w:rPr>
          <w:rFonts w:ascii="Arial" w:eastAsia="Arial" w:hAnsi="Arial" w:cs="Arial"/>
          <w:sz w:val="24"/>
          <w:szCs w:val="24"/>
        </w:rPr>
        <w:t>DEPDev</w:t>
      </w:r>
      <w:proofErr w:type="spellEnd"/>
      <w:r w:rsidRPr="222586A4">
        <w:rPr>
          <w:rFonts w:ascii="Arial" w:eastAsia="Arial" w:hAnsi="Arial" w:cs="Arial"/>
          <w:sz w:val="24"/>
          <w:szCs w:val="24"/>
        </w:rPr>
        <w:t xml:space="preserve"> officials and technical staff authorized to process and/or approve the proposal, Memorandum of Agreement (MOA), and process the release of funds.</w:t>
      </w:r>
    </w:p>
    <w:p w14:paraId="0B67ABEE" w14:textId="41A49702" w:rsidR="222586A4" w:rsidRDefault="222586A4" w:rsidP="222586A4">
      <w:pPr>
        <w:spacing w:after="0" w:line="240" w:lineRule="auto"/>
        <w:jc w:val="both"/>
        <w:rPr>
          <w:rFonts w:ascii="Arial" w:eastAsia="Arial" w:hAnsi="Arial" w:cs="Arial"/>
          <w:sz w:val="24"/>
          <w:szCs w:val="24"/>
        </w:rPr>
      </w:pPr>
    </w:p>
    <w:p w14:paraId="33D04D1C" w14:textId="74F2F503" w:rsidR="222586A4" w:rsidRDefault="222586A4" w:rsidP="222586A4">
      <w:pPr>
        <w:spacing w:after="0" w:line="240" w:lineRule="auto"/>
        <w:jc w:val="both"/>
        <w:rPr>
          <w:rFonts w:ascii="Arial" w:eastAsia="Arial" w:hAnsi="Arial" w:cs="Arial"/>
          <w:sz w:val="24"/>
          <w:szCs w:val="24"/>
        </w:rPr>
      </w:pPr>
    </w:p>
    <w:p w14:paraId="68D784B8" w14:textId="22344E59" w:rsidR="232AD445" w:rsidRDefault="232AD445" w:rsidP="222586A4">
      <w:pPr>
        <w:spacing w:after="0" w:line="240" w:lineRule="auto"/>
        <w:jc w:val="both"/>
        <w:rPr>
          <w:rFonts w:ascii="Arial" w:eastAsia="Arial" w:hAnsi="Arial" w:cs="Arial"/>
          <w:b/>
          <w:bCs/>
        </w:rPr>
      </w:pPr>
      <w:r w:rsidRPr="222586A4">
        <w:rPr>
          <w:rFonts w:ascii="Arial" w:eastAsia="Arial" w:hAnsi="Arial" w:cs="Arial"/>
          <w:b/>
          <w:bCs/>
          <w:sz w:val="24"/>
          <w:szCs w:val="24"/>
          <w:u w:val="single"/>
        </w:rPr>
        <w:t>PROPOSAL SUBMISSION</w:t>
      </w:r>
    </w:p>
    <w:p w14:paraId="3AA1B72C" w14:textId="4FC836D8" w:rsidR="222586A4" w:rsidRDefault="222586A4" w:rsidP="222586A4">
      <w:pPr>
        <w:spacing w:after="0" w:line="240" w:lineRule="auto"/>
        <w:jc w:val="both"/>
        <w:rPr>
          <w:rFonts w:ascii="Arial" w:eastAsia="Arial" w:hAnsi="Arial" w:cs="Arial"/>
          <w:b/>
          <w:bCs/>
          <w:sz w:val="24"/>
          <w:szCs w:val="24"/>
        </w:rPr>
      </w:pPr>
    </w:p>
    <w:p w14:paraId="2395B2DC" w14:textId="70B9050A" w:rsidR="37586D6A" w:rsidRDefault="37586D6A"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When is the deadline for submission of proposals?</w:t>
      </w:r>
    </w:p>
    <w:p w14:paraId="1A464D97" w14:textId="392692F8" w:rsidR="222586A4" w:rsidRDefault="222586A4" w:rsidP="222586A4">
      <w:pPr>
        <w:pStyle w:val="ListParagraph"/>
        <w:spacing w:after="0" w:line="240" w:lineRule="auto"/>
        <w:ind w:left="360"/>
        <w:jc w:val="both"/>
        <w:rPr>
          <w:rFonts w:ascii="Arial" w:eastAsia="Arial" w:hAnsi="Arial" w:cs="Arial"/>
          <w:sz w:val="24"/>
          <w:szCs w:val="24"/>
        </w:rPr>
      </w:pPr>
    </w:p>
    <w:p w14:paraId="59F9963B" w14:textId="03B282B7" w:rsidR="37586D6A" w:rsidRDefault="37586D6A"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The deadline for submitting</w:t>
      </w:r>
      <w:r w:rsidR="008841AA">
        <w:rPr>
          <w:rFonts w:ascii="Arial" w:eastAsia="Arial" w:hAnsi="Arial" w:cs="Arial"/>
          <w:sz w:val="24"/>
          <w:szCs w:val="24"/>
        </w:rPr>
        <w:t xml:space="preserve"> proposals is on 31 July 2025</w:t>
      </w:r>
      <w:r w:rsidRPr="222586A4">
        <w:rPr>
          <w:rFonts w:ascii="Arial" w:eastAsia="Arial" w:hAnsi="Arial" w:cs="Arial"/>
          <w:sz w:val="24"/>
          <w:szCs w:val="24"/>
        </w:rPr>
        <w:t xml:space="preserve"> (Thursday), at 11:59 PM Philippine Standard Time.</w:t>
      </w:r>
    </w:p>
    <w:p w14:paraId="4D8B6991" w14:textId="1DE9CF80" w:rsidR="222586A4" w:rsidRDefault="222586A4" w:rsidP="222586A4">
      <w:pPr>
        <w:pStyle w:val="ListParagraph"/>
        <w:spacing w:after="0" w:line="240" w:lineRule="auto"/>
        <w:ind w:left="360"/>
        <w:jc w:val="both"/>
        <w:rPr>
          <w:rFonts w:ascii="Arial" w:eastAsia="Arial" w:hAnsi="Arial" w:cs="Arial"/>
          <w:sz w:val="24"/>
          <w:szCs w:val="24"/>
        </w:rPr>
      </w:pPr>
    </w:p>
    <w:p w14:paraId="558153CB" w14:textId="6935ACEA" w:rsidR="3DA8F132" w:rsidRDefault="3DA8F132"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What types of programs or projects may qualify for innovation grants?</w:t>
      </w:r>
    </w:p>
    <w:p w14:paraId="1307DF7E" w14:textId="0D494BD7" w:rsidR="222586A4" w:rsidRDefault="222586A4" w:rsidP="222586A4">
      <w:pPr>
        <w:pStyle w:val="ListParagraph"/>
        <w:spacing w:after="0" w:line="240" w:lineRule="auto"/>
        <w:ind w:left="360"/>
        <w:jc w:val="both"/>
        <w:rPr>
          <w:rFonts w:ascii="Arial" w:eastAsia="Arial" w:hAnsi="Arial" w:cs="Arial"/>
          <w:sz w:val="24"/>
          <w:szCs w:val="24"/>
        </w:rPr>
      </w:pPr>
    </w:p>
    <w:p w14:paraId="04391C30" w14:textId="047B8573" w:rsidR="545534C3" w:rsidRDefault="545534C3"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There</w:t>
      </w:r>
      <w:r w:rsidR="3DA8F132" w:rsidRPr="222586A4">
        <w:rPr>
          <w:rFonts w:ascii="Arial" w:eastAsia="Arial" w:hAnsi="Arial" w:cs="Arial"/>
          <w:sz w:val="24"/>
          <w:szCs w:val="24"/>
        </w:rPr>
        <w:t xml:space="preserve"> are four</w:t>
      </w:r>
      <w:r w:rsidR="1CB3DBEB" w:rsidRPr="222586A4">
        <w:rPr>
          <w:rFonts w:ascii="Arial" w:eastAsia="Arial" w:hAnsi="Arial" w:cs="Arial"/>
          <w:sz w:val="24"/>
          <w:szCs w:val="24"/>
        </w:rPr>
        <w:t xml:space="preserve"> (4)</w:t>
      </w:r>
      <w:r w:rsidR="3DA8F132" w:rsidRPr="222586A4">
        <w:rPr>
          <w:rFonts w:ascii="Arial" w:eastAsia="Arial" w:hAnsi="Arial" w:cs="Arial"/>
          <w:sz w:val="24"/>
          <w:szCs w:val="24"/>
        </w:rPr>
        <w:t xml:space="preserve"> types of programs, activities, and projects that may qualify for innovation grants</w:t>
      </w:r>
      <w:r w:rsidR="32363F74" w:rsidRPr="222586A4">
        <w:rPr>
          <w:rFonts w:ascii="Arial" w:eastAsia="Arial" w:hAnsi="Arial" w:cs="Arial"/>
          <w:sz w:val="24"/>
          <w:szCs w:val="24"/>
        </w:rPr>
        <w:t>, which are as follows:</w:t>
      </w:r>
    </w:p>
    <w:p w14:paraId="2775B1EE" w14:textId="0DE8FA97" w:rsidR="222586A4" w:rsidRDefault="222586A4" w:rsidP="222586A4">
      <w:pPr>
        <w:pStyle w:val="ListParagraph"/>
        <w:spacing w:after="0" w:line="240" w:lineRule="auto"/>
        <w:ind w:left="360"/>
        <w:jc w:val="both"/>
        <w:rPr>
          <w:rFonts w:ascii="Arial" w:eastAsia="Arial" w:hAnsi="Arial" w:cs="Arial"/>
          <w:sz w:val="24"/>
          <w:szCs w:val="24"/>
        </w:rPr>
      </w:pPr>
    </w:p>
    <w:p w14:paraId="331D5FF3" w14:textId="79A71FAF" w:rsidR="3DA8F132" w:rsidRDefault="3DA8F132" w:rsidP="222586A4">
      <w:pPr>
        <w:pStyle w:val="ListParagraph"/>
        <w:numPr>
          <w:ilvl w:val="0"/>
          <w:numId w:val="3"/>
        </w:numPr>
        <w:spacing w:after="0" w:line="240" w:lineRule="auto"/>
        <w:jc w:val="both"/>
        <w:rPr>
          <w:rFonts w:ascii="Arial" w:eastAsia="Arial" w:hAnsi="Arial" w:cs="Arial"/>
          <w:sz w:val="24"/>
          <w:szCs w:val="24"/>
        </w:rPr>
      </w:pPr>
      <w:r w:rsidRPr="222586A4">
        <w:rPr>
          <w:rFonts w:ascii="Arial" w:eastAsia="Arial" w:hAnsi="Arial" w:cs="Arial"/>
          <w:sz w:val="24"/>
          <w:szCs w:val="24"/>
        </w:rPr>
        <w:t>Pre-commercialization, Commercialization, or Diffusion of Innovations;</w:t>
      </w:r>
    </w:p>
    <w:p w14:paraId="59CAFE9C" w14:textId="5EB0BA7A" w:rsidR="3DA8F132" w:rsidRDefault="3DA8F132" w:rsidP="222586A4">
      <w:pPr>
        <w:pStyle w:val="ListParagraph"/>
        <w:numPr>
          <w:ilvl w:val="0"/>
          <w:numId w:val="3"/>
        </w:numPr>
        <w:spacing w:after="0" w:line="240" w:lineRule="auto"/>
        <w:jc w:val="both"/>
        <w:rPr>
          <w:rFonts w:ascii="Arial" w:eastAsia="Arial" w:hAnsi="Arial" w:cs="Arial"/>
          <w:sz w:val="24"/>
          <w:szCs w:val="24"/>
        </w:rPr>
      </w:pPr>
      <w:r w:rsidRPr="222586A4">
        <w:rPr>
          <w:rFonts w:ascii="Arial" w:eastAsia="Arial" w:hAnsi="Arial" w:cs="Arial"/>
          <w:sz w:val="24"/>
          <w:szCs w:val="24"/>
        </w:rPr>
        <w:t>Innovation Facilities and Services;</w:t>
      </w:r>
    </w:p>
    <w:p w14:paraId="0DD85E16" w14:textId="6E4836E8" w:rsidR="3DA8F132" w:rsidRDefault="3DA8F132" w:rsidP="222586A4">
      <w:pPr>
        <w:pStyle w:val="ListParagraph"/>
        <w:numPr>
          <w:ilvl w:val="0"/>
          <w:numId w:val="3"/>
        </w:numPr>
        <w:spacing w:after="0" w:line="240" w:lineRule="auto"/>
        <w:jc w:val="both"/>
        <w:rPr>
          <w:rFonts w:ascii="Arial" w:eastAsia="Arial" w:hAnsi="Arial" w:cs="Arial"/>
          <w:sz w:val="24"/>
          <w:szCs w:val="24"/>
        </w:rPr>
      </w:pPr>
      <w:r w:rsidRPr="222586A4">
        <w:rPr>
          <w:rFonts w:ascii="Arial" w:eastAsia="Arial" w:hAnsi="Arial" w:cs="Arial"/>
          <w:sz w:val="24"/>
          <w:szCs w:val="24"/>
        </w:rPr>
        <w:t xml:space="preserve">Innovation Culture Promotion and Capacity Building; and </w:t>
      </w:r>
    </w:p>
    <w:p w14:paraId="38C4555F" w14:textId="10649AA3" w:rsidR="3DA8F132" w:rsidRDefault="3DA8F132" w:rsidP="222586A4">
      <w:pPr>
        <w:pStyle w:val="ListParagraph"/>
        <w:numPr>
          <w:ilvl w:val="0"/>
          <w:numId w:val="3"/>
        </w:numPr>
        <w:spacing w:after="0" w:line="240" w:lineRule="auto"/>
        <w:jc w:val="both"/>
        <w:rPr>
          <w:rFonts w:ascii="Arial" w:eastAsia="Arial" w:hAnsi="Arial" w:cs="Arial"/>
          <w:sz w:val="24"/>
          <w:szCs w:val="24"/>
        </w:rPr>
      </w:pPr>
      <w:r w:rsidRPr="222586A4">
        <w:rPr>
          <w:rFonts w:ascii="Arial" w:eastAsia="Arial" w:hAnsi="Arial" w:cs="Arial"/>
          <w:sz w:val="24"/>
          <w:szCs w:val="24"/>
        </w:rPr>
        <w:t>Innovation Policy and Administration</w:t>
      </w:r>
    </w:p>
    <w:p w14:paraId="05BDCE02" w14:textId="3F2913C5" w:rsidR="222586A4" w:rsidRDefault="222586A4" w:rsidP="222586A4">
      <w:pPr>
        <w:pStyle w:val="ListParagraph"/>
        <w:spacing w:after="0" w:line="240" w:lineRule="auto"/>
        <w:ind w:left="360"/>
        <w:jc w:val="both"/>
        <w:rPr>
          <w:rFonts w:ascii="Arial" w:eastAsia="Arial" w:hAnsi="Arial" w:cs="Arial"/>
          <w:sz w:val="24"/>
          <w:szCs w:val="24"/>
        </w:rPr>
      </w:pPr>
    </w:p>
    <w:p w14:paraId="5C5BC5F5" w14:textId="15AEB5CA" w:rsidR="3DA8F132" w:rsidRDefault="3DA8F132" w:rsidP="222586A4">
      <w:pPr>
        <w:pStyle w:val="ListParagraph"/>
        <w:spacing w:after="0" w:line="240" w:lineRule="auto"/>
        <w:ind w:left="360"/>
        <w:jc w:val="both"/>
        <w:rPr>
          <w:rFonts w:ascii="Arial" w:eastAsia="Arial" w:hAnsi="Arial" w:cs="Arial"/>
          <w:b/>
          <w:bCs/>
          <w:sz w:val="24"/>
          <w:szCs w:val="24"/>
        </w:rPr>
      </w:pPr>
      <w:r w:rsidRPr="222586A4">
        <w:rPr>
          <w:rFonts w:ascii="Arial" w:eastAsia="Arial" w:hAnsi="Arial" w:cs="Arial"/>
          <w:sz w:val="24"/>
          <w:szCs w:val="24"/>
        </w:rPr>
        <w:t xml:space="preserve">Proponents may combine elements from each type as they deem relevant. </w:t>
      </w:r>
      <w:r w:rsidR="5DF434C4" w:rsidRPr="222586A4">
        <w:rPr>
          <w:rFonts w:ascii="Arial" w:eastAsia="Arial" w:hAnsi="Arial" w:cs="Arial"/>
          <w:sz w:val="24"/>
          <w:szCs w:val="24"/>
        </w:rPr>
        <w:t>We highly recommend that proponents review the specific subtypes for each category, along with the corresponding and/or recommended expected outputs, as detailed in</w:t>
      </w:r>
      <w:r w:rsidRPr="222586A4">
        <w:rPr>
          <w:rFonts w:ascii="Arial" w:eastAsia="Arial" w:hAnsi="Arial" w:cs="Arial"/>
          <w:sz w:val="24"/>
          <w:szCs w:val="24"/>
        </w:rPr>
        <w:t xml:space="preserve"> </w:t>
      </w:r>
      <w:hyperlink r:id="rId13" w:history="1">
        <w:r w:rsidRPr="00314875">
          <w:rPr>
            <w:rStyle w:val="Hyperlink"/>
            <w:rFonts w:ascii="Arial" w:eastAsia="Arial" w:hAnsi="Arial" w:cs="Arial"/>
            <w:b/>
            <w:bCs/>
            <w:sz w:val="24"/>
            <w:szCs w:val="24"/>
          </w:rPr>
          <w:t xml:space="preserve">Annex </w:t>
        </w:r>
        <w:proofErr w:type="gramStart"/>
        <w:r w:rsidRPr="00314875">
          <w:rPr>
            <w:rStyle w:val="Hyperlink"/>
            <w:rFonts w:ascii="Arial" w:eastAsia="Arial" w:hAnsi="Arial" w:cs="Arial"/>
            <w:b/>
            <w:bCs/>
            <w:sz w:val="24"/>
            <w:szCs w:val="24"/>
          </w:rPr>
          <w:t>A</w:t>
        </w:r>
        <w:proofErr w:type="gramEnd"/>
        <w:r w:rsidRPr="00314875">
          <w:rPr>
            <w:rStyle w:val="Hyperlink"/>
            <w:rFonts w:ascii="Arial" w:eastAsia="Arial" w:hAnsi="Arial" w:cs="Arial"/>
            <w:b/>
            <w:bCs/>
            <w:sz w:val="24"/>
            <w:szCs w:val="24"/>
          </w:rPr>
          <w:t xml:space="preserve"> of </w:t>
        </w:r>
        <w:r w:rsidR="008841AA" w:rsidRPr="00314875">
          <w:rPr>
            <w:rStyle w:val="Hyperlink"/>
            <w:rFonts w:ascii="Arial" w:eastAsia="Arial" w:hAnsi="Arial" w:cs="Arial"/>
            <w:b/>
            <w:sz w:val="24"/>
            <w:szCs w:val="24"/>
          </w:rPr>
          <w:t xml:space="preserve">DEPDEV Memorandum Circular No. </w:t>
        </w:r>
        <w:r w:rsidR="00C43F4A" w:rsidRPr="00314875">
          <w:rPr>
            <w:rStyle w:val="Hyperlink"/>
            <w:rFonts w:ascii="Arial" w:eastAsia="Arial" w:hAnsi="Arial" w:cs="Arial"/>
            <w:b/>
            <w:sz w:val="24"/>
            <w:szCs w:val="24"/>
          </w:rPr>
          <w:t>01, s. 2025</w:t>
        </w:r>
      </w:hyperlink>
      <w:r w:rsidRPr="222586A4">
        <w:rPr>
          <w:rFonts w:ascii="Arial" w:eastAsia="Arial" w:hAnsi="Arial" w:cs="Arial"/>
          <w:sz w:val="24"/>
          <w:szCs w:val="24"/>
        </w:rPr>
        <w:t>.</w:t>
      </w:r>
      <w:r w:rsidR="0BCB14D6" w:rsidRPr="222586A4">
        <w:rPr>
          <w:rFonts w:ascii="Arial" w:eastAsia="Arial" w:hAnsi="Arial" w:cs="Arial"/>
          <w:sz w:val="24"/>
          <w:szCs w:val="24"/>
        </w:rPr>
        <w:t xml:space="preserve"> </w:t>
      </w:r>
      <w:r w:rsidR="52F8D04E" w:rsidRPr="222586A4">
        <w:rPr>
          <w:rFonts w:ascii="Arial" w:eastAsia="Arial" w:hAnsi="Arial" w:cs="Arial"/>
          <w:sz w:val="24"/>
          <w:szCs w:val="24"/>
        </w:rPr>
        <w:t xml:space="preserve">Only the types of programs, activities, and projects specified in the said document will be allowed and/or qualify </w:t>
      </w:r>
      <w:r w:rsidR="008841AA">
        <w:rPr>
          <w:rFonts w:ascii="Arial" w:eastAsia="Arial" w:hAnsi="Arial" w:cs="Arial"/>
          <w:sz w:val="24"/>
          <w:szCs w:val="24"/>
        </w:rPr>
        <w:t>for the 2025</w:t>
      </w:r>
      <w:r w:rsidR="52F8D04E" w:rsidRPr="222586A4">
        <w:rPr>
          <w:rFonts w:ascii="Arial" w:eastAsia="Arial" w:hAnsi="Arial" w:cs="Arial"/>
          <w:sz w:val="24"/>
          <w:szCs w:val="24"/>
        </w:rPr>
        <w:t xml:space="preserve"> Innovation Grants.</w:t>
      </w:r>
    </w:p>
    <w:p w14:paraId="16CA1AF3" w14:textId="255780DD" w:rsidR="222586A4" w:rsidRDefault="222586A4" w:rsidP="222586A4">
      <w:pPr>
        <w:pStyle w:val="ListParagraph"/>
        <w:spacing w:after="0" w:line="240" w:lineRule="auto"/>
        <w:ind w:left="360"/>
        <w:jc w:val="both"/>
        <w:rPr>
          <w:rFonts w:ascii="Arial" w:eastAsia="Arial" w:hAnsi="Arial" w:cs="Arial"/>
          <w:sz w:val="24"/>
          <w:szCs w:val="24"/>
        </w:rPr>
      </w:pPr>
    </w:p>
    <w:p w14:paraId="32D6DCAF" w14:textId="30678485" w:rsidR="0BCB14D6" w:rsidRDefault="0BCB14D6" w:rsidP="222586A4">
      <w:pPr>
        <w:pStyle w:val="ListParagraph"/>
        <w:spacing w:after="0" w:line="240" w:lineRule="auto"/>
        <w:ind w:left="360"/>
        <w:jc w:val="both"/>
        <w:rPr>
          <w:rFonts w:ascii="Arial" w:eastAsia="Arial" w:hAnsi="Arial" w:cs="Arial"/>
          <w:b/>
          <w:bCs/>
          <w:sz w:val="24"/>
          <w:szCs w:val="24"/>
        </w:rPr>
      </w:pPr>
      <w:r w:rsidRPr="222586A4">
        <w:rPr>
          <w:rFonts w:ascii="Arial" w:eastAsia="Arial" w:hAnsi="Arial" w:cs="Arial"/>
          <w:sz w:val="24"/>
          <w:szCs w:val="24"/>
        </w:rPr>
        <w:t>Note that a</w:t>
      </w:r>
      <w:r w:rsidR="3DA8F132" w:rsidRPr="222586A4">
        <w:rPr>
          <w:rFonts w:ascii="Arial" w:eastAsia="Arial" w:hAnsi="Arial" w:cs="Arial"/>
          <w:sz w:val="24"/>
          <w:szCs w:val="24"/>
        </w:rPr>
        <w:t>ny proposal that includes any form of investment, such as, but not limited to money market placements, time deposits, real property and motor vehicle purchases, or any other financial investments, will not be permitted and may be grounds for disapproval.</w:t>
      </w:r>
    </w:p>
    <w:p w14:paraId="06B70DB9" w14:textId="1DC5A9E2" w:rsidR="222586A4" w:rsidRDefault="222586A4" w:rsidP="222586A4">
      <w:pPr>
        <w:pStyle w:val="ListParagraph"/>
        <w:spacing w:after="0" w:line="240" w:lineRule="auto"/>
        <w:ind w:left="360"/>
        <w:jc w:val="both"/>
        <w:rPr>
          <w:rFonts w:ascii="Arial" w:eastAsia="Arial" w:hAnsi="Arial" w:cs="Arial"/>
          <w:sz w:val="24"/>
          <w:szCs w:val="24"/>
        </w:rPr>
      </w:pPr>
    </w:p>
    <w:p w14:paraId="1D4EC54D" w14:textId="7FAFC5C3" w:rsidR="34A64FFB" w:rsidRDefault="34A64FFB"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Is there a limit to the number of proposals an agency can submit?</w:t>
      </w:r>
    </w:p>
    <w:p w14:paraId="28639A08" w14:textId="026981B6" w:rsidR="222586A4" w:rsidRDefault="222586A4" w:rsidP="222586A4">
      <w:pPr>
        <w:pStyle w:val="ListParagraph"/>
        <w:spacing w:after="0" w:line="240" w:lineRule="auto"/>
        <w:ind w:left="360"/>
        <w:jc w:val="both"/>
        <w:rPr>
          <w:rFonts w:ascii="Arial" w:eastAsia="Arial" w:hAnsi="Arial" w:cs="Arial"/>
          <w:sz w:val="24"/>
          <w:szCs w:val="24"/>
        </w:rPr>
      </w:pPr>
    </w:p>
    <w:p w14:paraId="61340F25" w14:textId="09CDC026" w:rsidR="4A715B75" w:rsidRDefault="4A715B75"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No, there is no limit to the number of proposals an agency can submit. However, it is highly recommended that the Head of Agency track and ensure that all proposals submitted have received clearance from management and will be supported by the agency for implementation should one, more, or all of them be approved.</w:t>
      </w:r>
    </w:p>
    <w:p w14:paraId="6C3A0CC6" w14:textId="3CEDAC2A" w:rsidR="222586A4" w:rsidRDefault="222586A4" w:rsidP="222586A4">
      <w:pPr>
        <w:pStyle w:val="ListParagraph"/>
        <w:spacing w:after="0" w:line="240" w:lineRule="auto"/>
        <w:ind w:left="360"/>
        <w:jc w:val="both"/>
        <w:rPr>
          <w:rFonts w:ascii="Arial" w:eastAsia="Arial" w:hAnsi="Arial" w:cs="Arial"/>
          <w:sz w:val="24"/>
          <w:szCs w:val="24"/>
        </w:rPr>
      </w:pPr>
    </w:p>
    <w:p w14:paraId="387116DE" w14:textId="032C97F9" w:rsidR="34A64FFB" w:rsidRDefault="34A64FFB"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Is there a limit to the amount of project funding that can be proposed?</w:t>
      </w:r>
    </w:p>
    <w:p w14:paraId="621AF997" w14:textId="5553D90E" w:rsidR="222586A4" w:rsidRDefault="222586A4" w:rsidP="222586A4">
      <w:pPr>
        <w:pStyle w:val="ListParagraph"/>
        <w:spacing w:after="0" w:line="240" w:lineRule="auto"/>
        <w:ind w:left="360"/>
        <w:jc w:val="both"/>
        <w:rPr>
          <w:rFonts w:ascii="Arial" w:eastAsia="Arial" w:hAnsi="Arial" w:cs="Arial"/>
          <w:sz w:val="24"/>
          <w:szCs w:val="24"/>
        </w:rPr>
      </w:pPr>
    </w:p>
    <w:p w14:paraId="04E7863D" w14:textId="60C2FD8B" w:rsidR="7E59D428" w:rsidRDefault="7E59D428"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No, there is no limit to the amount of project funding that can be proposed, as long as the requested amount is properly justified and outlined in the proposal, particularly in Form 3: Work and Financial Plan. </w:t>
      </w:r>
      <w:r w:rsidR="6AB78FBD" w:rsidRPr="222586A4">
        <w:rPr>
          <w:rFonts w:ascii="Arial" w:eastAsia="Arial" w:hAnsi="Arial" w:cs="Arial"/>
          <w:sz w:val="24"/>
          <w:szCs w:val="24"/>
        </w:rPr>
        <w:t xml:space="preserve">However, the final approved budget </w:t>
      </w:r>
      <w:r w:rsidR="5B91D590" w:rsidRPr="222586A4">
        <w:rPr>
          <w:rFonts w:ascii="Arial" w:eastAsia="Arial" w:hAnsi="Arial" w:cs="Arial"/>
          <w:sz w:val="24"/>
          <w:szCs w:val="24"/>
        </w:rPr>
        <w:t xml:space="preserve">may still </w:t>
      </w:r>
      <w:r w:rsidR="6AB78FBD" w:rsidRPr="222586A4">
        <w:rPr>
          <w:rFonts w:ascii="Arial" w:eastAsia="Arial" w:hAnsi="Arial" w:cs="Arial"/>
          <w:sz w:val="24"/>
          <w:szCs w:val="24"/>
        </w:rPr>
        <w:t>be subject to negotiation based on the assessments of the NIC-ETB and NIC Secretariat, considering factors such as approved program/project components, timelines, and other relevant components.</w:t>
      </w:r>
    </w:p>
    <w:p w14:paraId="21844A3E" w14:textId="4B80D7D9" w:rsidR="222586A4" w:rsidRDefault="222586A4" w:rsidP="222586A4">
      <w:pPr>
        <w:spacing w:after="0" w:line="240" w:lineRule="auto"/>
        <w:ind w:left="360"/>
        <w:jc w:val="both"/>
        <w:rPr>
          <w:rFonts w:ascii="Arial" w:eastAsia="Arial" w:hAnsi="Arial" w:cs="Arial"/>
          <w:sz w:val="24"/>
          <w:szCs w:val="24"/>
        </w:rPr>
      </w:pPr>
    </w:p>
    <w:p w14:paraId="3B0DDE3B" w14:textId="0D4AA239" w:rsidR="597CB1DB" w:rsidRDefault="597CB1DB"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What is the allowed program/project duration of implementation for the 2</w:t>
      </w:r>
      <w:r w:rsidR="008841AA">
        <w:rPr>
          <w:rFonts w:ascii="Arial" w:eastAsia="Arial" w:hAnsi="Arial" w:cs="Arial"/>
          <w:b/>
          <w:bCs/>
          <w:sz w:val="24"/>
          <w:szCs w:val="24"/>
        </w:rPr>
        <w:t>025</w:t>
      </w:r>
      <w:r w:rsidRPr="222586A4">
        <w:rPr>
          <w:rFonts w:ascii="Arial" w:eastAsia="Arial" w:hAnsi="Arial" w:cs="Arial"/>
          <w:b/>
          <w:bCs/>
          <w:sz w:val="24"/>
          <w:szCs w:val="24"/>
        </w:rPr>
        <w:t xml:space="preserve"> Innovation Grants, and can a multi-year program/project proposal be submitted?</w:t>
      </w:r>
    </w:p>
    <w:p w14:paraId="62806CB9" w14:textId="777BA609" w:rsidR="222586A4" w:rsidRDefault="222586A4" w:rsidP="222586A4">
      <w:pPr>
        <w:pStyle w:val="ListParagraph"/>
        <w:spacing w:after="0" w:line="240" w:lineRule="auto"/>
        <w:ind w:left="360"/>
        <w:jc w:val="both"/>
        <w:rPr>
          <w:rFonts w:ascii="Arial" w:eastAsia="Arial" w:hAnsi="Arial" w:cs="Arial"/>
          <w:sz w:val="24"/>
          <w:szCs w:val="24"/>
        </w:rPr>
      </w:pPr>
    </w:p>
    <w:p w14:paraId="0CE10A91" w14:textId="19D2912D" w:rsidR="597CB1DB" w:rsidRDefault="597CB1DB"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The allowed duration for program/project implementation may exceed one (1) year. However, if the proposal is approved, the final implementation timeline may still be subject to negotiation based on the assessments of the NIC-ETB and NIC Secretariat, considering factors such as the approved budget and other relevant components. Therefore, multi-year program/project proposals can be submitted, but the final implementation timeline will depend on further negotiations after approval of the proposal.</w:t>
      </w:r>
    </w:p>
    <w:p w14:paraId="65E29208" w14:textId="7C85F84E" w:rsidR="222586A4" w:rsidRDefault="222586A4" w:rsidP="222586A4">
      <w:pPr>
        <w:spacing w:after="0" w:line="240" w:lineRule="auto"/>
        <w:ind w:left="360"/>
        <w:jc w:val="both"/>
        <w:rPr>
          <w:rFonts w:ascii="Arial" w:eastAsia="Arial" w:hAnsi="Arial" w:cs="Arial"/>
          <w:sz w:val="24"/>
          <w:szCs w:val="24"/>
        </w:rPr>
      </w:pPr>
    </w:p>
    <w:p w14:paraId="481E554D" w14:textId="5AD70EDE" w:rsidR="60934A2A" w:rsidRDefault="60934A2A"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Can two</w:t>
      </w:r>
      <w:r w:rsidR="7785B7AB" w:rsidRPr="222586A4">
        <w:rPr>
          <w:rFonts w:ascii="Arial" w:eastAsia="Arial" w:hAnsi="Arial" w:cs="Arial"/>
          <w:b/>
          <w:bCs/>
          <w:sz w:val="24"/>
          <w:szCs w:val="24"/>
        </w:rPr>
        <w:t xml:space="preserve"> (2)</w:t>
      </w:r>
      <w:r w:rsidRPr="222586A4">
        <w:rPr>
          <w:rFonts w:ascii="Arial" w:eastAsia="Arial" w:hAnsi="Arial" w:cs="Arial"/>
          <w:b/>
          <w:bCs/>
          <w:sz w:val="24"/>
          <w:szCs w:val="24"/>
        </w:rPr>
        <w:t xml:space="preserve"> or more agencies submit a joint proposal and partner with each other in implementing a project?</w:t>
      </w:r>
    </w:p>
    <w:p w14:paraId="740B3538" w14:textId="6DFEE327" w:rsidR="222586A4" w:rsidRDefault="222586A4" w:rsidP="222586A4">
      <w:pPr>
        <w:pStyle w:val="ListParagraph"/>
        <w:spacing w:after="0" w:line="240" w:lineRule="auto"/>
        <w:ind w:left="360"/>
        <w:jc w:val="both"/>
        <w:rPr>
          <w:rFonts w:ascii="Arial" w:eastAsia="Arial" w:hAnsi="Arial" w:cs="Arial"/>
          <w:sz w:val="24"/>
          <w:szCs w:val="24"/>
        </w:rPr>
      </w:pPr>
    </w:p>
    <w:p w14:paraId="28FE8588" w14:textId="0DA906CF" w:rsidR="27CE8BB4" w:rsidRDefault="27CE8BB4" w:rsidP="222586A4">
      <w:pPr>
        <w:pStyle w:val="ListParagraph"/>
        <w:spacing w:after="0" w:line="240" w:lineRule="auto"/>
        <w:ind w:left="360"/>
        <w:jc w:val="both"/>
        <w:rPr>
          <w:rFonts w:ascii="Arial" w:eastAsia="Arial" w:hAnsi="Arial" w:cs="Arial"/>
          <w:sz w:val="24"/>
          <w:szCs w:val="24"/>
          <w:highlight w:val="yellow"/>
        </w:rPr>
      </w:pPr>
      <w:r w:rsidRPr="222586A4">
        <w:rPr>
          <w:rFonts w:ascii="Arial" w:eastAsia="Arial" w:hAnsi="Arial" w:cs="Arial"/>
          <w:sz w:val="24"/>
          <w:szCs w:val="24"/>
        </w:rPr>
        <w:t>Y</w:t>
      </w:r>
      <w:r w:rsidR="303E6B6B" w:rsidRPr="222586A4">
        <w:rPr>
          <w:rFonts w:ascii="Arial" w:eastAsia="Arial" w:hAnsi="Arial" w:cs="Arial"/>
          <w:sz w:val="24"/>
          <w:szCs w:val="24"/>
        </w:rPr>
        <w:t>es, two</w:t>
      </w:r>
      <w:r w:rsidR="07B25AE5" w:rsidRPr="222586A4">
        <w:rPr>
          <w:rFonts w:ascii="Arial" w:eastAsia="Arial" w:hAnsi="Arial" w:cs="Arial"/>
          <w:sz w:val="24"/>
          <w:szCs w:val="24"/>
        </w:rPr>
        <w:t xml:space="preserve"> (2)</w:t>
      </w:r>
      <w:r w:rsidR="303E6B6B" w:rsidRPr="222586A4">
        <w:rPr>
          <w:rFonts w:ascii="Arial" w:eastAsia="Arial" w:hAnsi="Arial" w:cs="Arial"/>
          <w:sz w:val="24"/>
          <w:szCs w:val="24"/>
        </w:rPr>
        <w:t xml:space="preserve"> or more agencies can submit a joint proposal and partner with each other for implementation, provided that the primary proponent is an eligible public entity with a proven record of accomplishments and an established reputation in designing, developing, implementing, and monitoring innovation programs, activities, or projects. Furthermore, to avoid duplicative proposal submissions and to assign primary accountability, there should only be one lead agency serving as the primary proponent.</w:t>
      </w:r>
    </w:p>
    <w:p w14:paraId="3E80B36A" w14:textId="75DD3073" w:rsidR="222586A4" w:rsidRDefault="222586A4" w:rsidP="222586A4">
      <w:pPr>
        <w:pStyle w:val="ListParagraph"/>
        <w:spacing w:after="0" w:line="240" w:lineRule="auto"/>
        <w:ind w:left="360"/>
        <w:jc w:val="both"/>
        <w:rPr>
          <w:rFonts w:ascii="Arial" w:eastAsia="Arial" w:hAnsi="Arial" w:cs="Arial"/>
          <w:sz w:val="24"/>
          <w:szCs w:val="24"/>
          <w:highlight w:val="yellow"/>
        </w:rPr>
      </w:pPr>
    </w:p>
    <w:p w14:paraId="1CA58240" w14:textId="55D6CD18" w:rsidR="01133F89" w:rsidRDefault="01133F89"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Can a public entity endorse a pro</w:t>
      </w:r>
      <w:r w:rsidR="708884D4" w:rsidRPr="222586A4">
        <w:rPr>
          <w:rFonts w:ascii="Arial" w:eastAsia="Arial" w:hAnsi="Arial" w:cs="Arial"/>
          <w:b/>
          <w:bCs/>
          <w:sz w:val="24"/>
          <w:szCs w:val="24"/>
        </w:rPr>
        <w:t xml:space="preserve">gram/project </w:t>
      </w:r>
      <w:r w:rsidRPr="222586A4">
        <w:rPr>
          <w:rFonts w:ascii="Arial" w:eastAsia="Arial" w:hAnsi="Arial" w:cs="Arial"/>
          <w:b/>
          <w:bCs/>
          <w:sz w:val="24"/>
          <w:szCs w:val="24"/>
        </w:rPr>
        <w:t>to be implemented by a private entity?</w:t>
      </w:r>
    </w:p>
    <w:p w14:paraId="2EC79C1A" w14:textId="0028CC8C" w:rsidR="222586A4" w:rsidRDefault="222586A4" w:rsidP="222586A4">
      <w:pPr>
        <w:pStyle w:val="ListParagraph"/>
        <w:spacing w:after="0" w:line="240" w:lineRule="auto"/>
        <w:ind w:left="360"/>
        <w:jc w:val="both"/>
        <w:rPr>
          <w:rFonts w:ascii="Arial" w:eastAsia="Arial" w:hAnsi="Arial" w:cs="Arial"/>
          <w:sz w:val="24"/>
          <w:szCs w:val="24"/>
        </w:rPr>
      </w:pPr>
    </w:p>
    <w:p w14:paraId="0AC9F8E3" w14:textId="2658265E" w:rsidR="50A7263C" w:rsidRDefault="50A7263C" w:rsidP="222586A4">
      <w:pPr>
        <w:pStyle w:val="ListParagraph"/>
        <w:spacing w:after="0" w:line="240" w:lineRule="auto"/>
        <w:ind w:left="360"/>
        <w:jc w:val="both"/>
        <w:rPr>
          <w:rFonts w:ascii="Arial" w:eastAsia="Arial" w:hAnsi="Arial" w:cs="Arial"/>
          <w:sz w:val="24"/>
          <w:szCs w:val="24"/>
          <w:highlight w:val="yellow"/>
        </w:rPr>
      </w:pPr>
      <w:r w:rsidRPr="222586A4">
        <w:rPr>
          <w:rFonts w:ascii="Arial" w:eastAsia="Arial" w:hAnsi="Arial" w:cs="Arial"/>
          <w:sz w:val="24"/>
          <w:szCs w:val="24"/>
        </w:rPr>
        <w:t>No, public entities may not endorse a program or project to be implemented by a private entity. Private entities or individuals are not eligible to serve as the implementing entity. However, they may participate as partners. The overall implementation of the program or project, including the management of approved funds, must be carried out by the proponent.</w:t>
      </w:r>
    </w:p>
    <w:p w14:paraId="4908DA66" w14:textId="014CA093" w:rsidR="222586A4" w:rsidRDefault="222586A4" w:rsidP="222586A4">
      <w:pPr>
        <w:pStyle w:val="ListParagraph"/>
        <w:spacing w:after="0" w:line="240" w:lineRule="auto"/>
        <w:ind w:left="360"/>
        <w:jc w:val="both"/>
        <w:rPr>
          <w:rFonts w:ascii="Arial" w:eastAsia="Arial" w:hAnsi="Arial" w:cs="Arial"/>
          <w:sz w:val="24"/>
          <w:szCs w:val="24"/>
          <w:highlight w:val="yellow"/>
        </w:rPr>
      </w:pPr>
    </w:p>
    <w:p w14:paraId="72306811" w14:textId="021D40AB" w:rsidR="27CAAF35" w:rsidRDefault="27CAAF35"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 xml:space="preserve">Can I change </w:t>
      </w:r>
      <w:r w:rsidR="72C92A4C" w:rsidRPr="222586A4">
        <w:rPr>
          <w:rFonts w:ascii="Arial" w:eastAsia="Arial" w:hAnsi="Arial" w:cs="Arial"/>
          <w:b/>
          <w:bCs/>
          <w:sz w:val="24"/>
          <w:szCs w:val="24"/>
        </w:rPr>
        <w:t xml:space="preserve">the indicated </w:t>
      </w:r>
      <w:r w:rsidR="527E9EAC" w:rsidRPr="222586A4">
        <w:rPr>
          <w:rFonts w:ascii="Arial" w:eastAsia="Arial" w:hAnsi="Arial" w:cs="Arial"/>
          <w:b/>
          <w:bCs/>
          <w:sz w:val="24"/>
          <w:szCs w:val="24"/>
        </w:rPr>
        <w:t xml:space="preserve">and pre-filled </w:t>
      </w:r>
      <w:r w:rsidRPr="222586A4">
        <w:rPr>
          <w:rFonts w:ascii="Arial" w:eastAsia="Arial" w:hAnsi="Arial" w:cs="Arial"/>
          <w:b/>
          <w:bCs/>
          <w:i/>
          <w:iCs/>
          <w:sz w:val="24"/>
          <w:szCs w:val="24"/>
        </w:rPr>
        <w:t>Type of Government Office</w:t>
      </w:r>
      <w:r w:rsidRPr="222586A4">
        <w:rPr>
          <w:rFonts w:ascii="Arial" w:eastAsia="Arial" w:hAnsi="Arial" w:cs="Arial"/>
          <w:b/>
          <w:bCs/>
          <w:sz w:val="24"/>
          <w:szCs w:val="24"/>
        </w:rPr>
        <w:t xml:space="preserve"> and/or </w:t>
      </w:r>
      <w:r w:rsidRPr="222586A4">
        <w:rPr>
          <w:rFonts w:ascii="Arial" w:eastAsia="Arial" w:hAnsi="Arial" w:cs="Arial"/>
          <w:b/>
          <w:bCs/>
          <w:i/>
          <w:iCs/>
          <w:sz w:val="24"/>
          <w:szCs w:val="24"/>
        </w:rPr>
        <w:t>Proponent Name</w:t>
      </w:r>
      <w:r w:rsidRPr="222586A4">
        <w:rPr>
          <w:rFonts w:ascii="Arial" w:eastAsia="Arial" w:hAnsi="Arial" w:cs="Arial"/>
          <w:b/>
          <w:bCs/>
          <w:sz w:val="24"/>
          <w:szCs w:val="24"/>
        </w:rPr>
        <w:t xml:space="preserve"> in Form 1</w:t>
      </w:r>
      <w:r w:rsidR="15FE44B6" w:rsidRPr="222586A4">
        <w:rPr>
          <w:rFonts w:ascii="Arial" w:eastAsia="Arial" w:hAnsi="Arial" w:cs="Arial"/>
          <w:b/>
          <w:bCs/>
          <w:sz w:val="24"/>
          <w:szCs w:val="24"/>
        </w:rPr>
        <w:t>:</w:t>
      </w:r>
      <w:r w:rsidR="794E0193" w:rsidRPr="222586A4">
        <w:rPr>
          <w:rFonts w:ascii="Arial" w:eastAsia="Arial" w:hAnsi="Arial" w:cs="Arial"/>
          <w:b/>
          <w:bCs/>
          <w:sz w:val="24"/>
          <w:szCs w:val="24"/>
        </w:rPr>
        <w:t xml:space="preserve"> Grants Application Form in EIGIS</w:t>
      </w:r>
      <w:r w:rsidRPr="222586A4">
        <w:rPr>
          <w:rFonts w:ascii="Arial" w:eastAsia="Arial" w:hAnsi="Arial" w:cs="Arial"/>
          <w:b/>
          <w:bCs/>
          <w:sz w:val="24"/>
          <w:szCs w:val="24"/>
        </w:rPr>
        <w:t>?</w:t>
      </w:r>
    </w:p>
    <w:p w14:paraId="527D7C1D" w14:textId="2DD622C8" w:rsidR="222586A4" w:rsidRDefault="222586A4" w:rsidP="222586A4">
      <w:pPr>
        <w:pStyle w:val="ListParagraph"/>
        <w:spacing w:after="0" w:line="240" w:lineRule="auto"/>
        <w:ind w:left="360"/>
        <w:jc w:val="both"/>
        <w:rPr>
          <w:rFonts w:ascii="Arial" w:eastAsia="Arial" w:hAnsi="Arial" w:cs="Arial"/>
          <w:sz w:val="24"/>
          <w:szCs w:val="24"/>
        </w:rPr>
      </w:pPr>
    </w:p>
    <w:p w14:paraId="621247F3" w14:textId="1CC47C99" w:rsidR="089419DE" w:rsidRDefault="089419DE"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The type of government office and the name of the proponent agency are automatically pre-filled in Form 1 based on the information provided by the authorized user during registration. Any changes are subject to review and approval by the NIC Secretariat. For requests to change your type of government office and/or proponent name, please send a message with the necessary details through the </w:t>
      </w:r>
      <w:r w:rsidRPr="222586A4">
        <w:rPr>
          <w:rFonts w:ascii="Arial" w:eastAsia="Arial" w:hAnsi="Arial" w:cs="Arial"/>
          <w:b/>
          <w:bCs/>
          <w:i/>
          <w:iCs/>
          <w:sz w:val="24"/>
          <w:szCs w:val="24"/>
        </w:rPr>
        <w:t>Contact Us</w:t>
      </w:r>
      <w:r w:rsidRPr="222586A4">
        <w:rPr>
          <w:rFonts w:ascii="Arial" w:eastAsia="Arial" w:hAnsi="Arial" w:cs="Arial"/>
          <w:sz w:val="24"/>
          <w:szCs w:val="24"/>
        </w:rPr>
        <w:t xml:space="preserve"> section.</w:t>
      </w:r>
    </w:p>
    <w:p w14:paraId="2D9DADC9" w14:textId="114B6890" w:rsidR="222586A4" w:rsidRDefault="222586A4" w:rsidP="222586A4">
      <w:pPr>
        <w:pStyle w:val="ListParagraph"/>
        <w:spacing w:after="0" w:line="240" w:lineRule="auto"/>
        <w:ind w:left="360"/>
        <w:jc w:val="both"/>
        <w:rPr>
          <w:rFonts w:ascii="Arial" w:eastAsia="Arial" w:hAnsi="Arial" w:cs="Arial"/>
          <w:sz w:val="24"/>
          <w:szCs w:val="24"/>
        </w:rPr>
      </w:pPr>
    </w:p>
    <w:p w14:paraId="28AFAA21" w14:textId="69FCB7FC" w:rsidR="10554875" w:rsidRDefault="10554875"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 xml:space="preserve">What are the additional requirements needed to submit </w:t>
      </w:r>
      <w:r w:rsidR="34D3A32C" w:rsidRPr="222586A4">
        <w:rPr>
          <w:rFonts w:ascii="Arial" w:eastAsia="Arial" w:hAnsi="Arial" w:cs="Arial"/>
          <w:b/>
          <w:bCs/>
          <w:sz w:val="24"/>
          <w:szCs w:val="24"/>
        </w:rPr>
        <w:t>together</w:t>
      </w:r>
      <w:r w:rsidRPr="222586A4">
        <w:rPr>
          <w:rFonts w:ascii="Arial" w:eastAsia="Arial" w:hAnsi="Arial" w:cs="Arial"/>
          <w:b/>
          <w:bCs/>
          <w:sz w:val="24"/>
          <w:szCs w:val="24"/>
        </w:rPr>
        <w:t xml:space="preserve"> </w:t>
      </w:r>
      <w:r w:rsidR="34D3A32C" w:rsidRPr="222586A4">
        <w:rPr>
          <w:rFonts w:ascii="Arial" w:eastAsia="Arial" w:hAnsi="Arial" w:cs="Arial"/>
          <w:b/>
          <w:bCs/>
          <w:sz w:val="24"/>
          <w:szCs w:val="24"/>
        </w:rPr>
        <w:t>with the Form 1: Grant Application Form?</w:t>
      </w:r>
    </w:p>
    <w:p w14:paraId="6EAB0AED" w14:textId="3DCBB2AF" w:rsidR="222586A4" w:rsidRDefault="222586A4" w:rsidP="222586A4">
      <w:pPr>
        <w:pStyle w:val="ListParagraph"/>
        <w:spacing w:after="0" w:line="240" w:lineRule="auto"/>
        <w:ind w:left="360"/>
        <w:jc w:val="both"/>
        <w:rPr>
          <w:rFonts w:ascii="Arial" w:eastAsia="Arial" w:hAnsi="Arial" w:cs="Arial"/>
          <w:b/>
          <w:bCs/>
          <w:sz w:val="24"/>
          <w:szCs w:val="24"/>
        </w:rPr>
      </w:pPr>
    </w:p>
    <w:p w14:paraId="76A01F1E" w14:textId="689561EC" w:rsidR="1159548B" w:rsidRDefault="1159548B"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The proponent is required to attach a copy of the Curriculum Vitae or Personal Data Sheet of the Program/Project Leader. Furthermore, the proponent may choose to submit technical drawings or other supporting documents related to the proposal. It is also highly recommended that the proponent </w:t>
      </w:r>
      <w:bookmarkStart w:id="2" w:name="_Int_shxdXpNm"/>
      <w:r w:rsidRPr="222586A4">
        <w:rPr>
          <w:rFonts w:ascii="Arial" w:eastAsia="Arial" w:hAnsi="Arial" w:cs="Arial"/>
          <w:sz w:val="24"/>
          <w:szCs w:val="24"/>
        </w:rPr>
        <w:t>include</w:t>
      </w:r>
      <w:bookmarkEnd w:id="2"/>
      <w:r w:rsidRPr="222586A4">
        <w:rPr>
          <w:rFonts w:ascii="Arial" w:eastAsia="Arial" w:hAnsi="Arial" w:cs="Arial"/>
          <w:sz w:val="24"/>
          <w:szCs w:val="24"/>
        </w:rPr>
        <w:t xml:space="preserve"> their most recent agency scorecard or any proof of compliance with performance and reporting standards, such as the Transparency Seal, ISO Quality Management System, FOI, Citizen's Charter, etc. (if available).</w:t>
      </w:r>
    </w:p>
    <w:p w14:paraId="47B4E52B" w14:textId="63768BA0" w:rsidR="222586A4" w:rsidRDefault="222586A4" w:rsidP="222586A4">
      <w:pPr>
        <w:spacing w:after="0" w:line="240" w:lineRule="auto"/>
        <w:ind w:left="360"/>
        <w:jc w:val="both"/>
        <w:rPr>
          <w:rFonts w:ascii="Arial" w:eastAsia="Arial" w:hAnsi="Arial" w:cs="Arial"/>
          <w:sz w:val="24"/>
          <w:szCs w:val="24"/>
        </w:rPr>
      </w:pPr>
    </w:p>
    <w:p w14:paraId="02B50683" w14:textId="562FD7D5" w:rsidR="02D4A16F" w:rsidRDefault="02D4A16F"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 xml:space="preserve">On the other hand, for proposals under </w:t>
      </w:r>
      <w:r w:rsidRPr="222586A4">
        <w:rPr>
          <w:rFonts w:ascii="Arial" w:eastAsia="Arial" w:hAnsi="Arial" w:cs="Arial"/>
          <w:b/>
          <w:bCs/>
          <w:i/>
          <w:iCs/>
          <w:sz w:val="24"/>
          <w:szCs w:val="24"/>
        </w:rPr>
        <w:t>Innovation Facilities and Services</w:t>
      </w:r>
      <w:r w:rsidRPr="222586A4">
        <w:rPr>
          <w:rFonts w:ascii="Arial" w:eastAsia="Arial" w:hAnsi="Arial" w:cs="Arial"/>
          <w:sz w:val="24"/>
          <w:szCs w:val="24"/>
        </w:rPr>
        <w:t xml:space="preserve">, particularly those involving the </w:t>
      </w:r>
      <w:r w:rsidRPr="222586A4">
        <w:rPr>
          <w:rFonts w:ascii="Arial" w:eastAsia="Arial" w:hAnsi="Arial" w:cs="Arial"/>
          <w:b/>
          <w:bCs/>
          <w:sz w:val="24"/>
          <w:szCs w:val="24"/>
        </w:rPr>
        <w:t>refurbishment and enhancement of physical facilities</w:t>
      </w:r>
      <w:r w:rsidRPr="222586A4">
        <w:rPr>
          <w:rFonts w:ascii="Arial" w:eastAsia="Arial" w:hAnsi="Arial" w:cs="Arial"/>
          <w:sz w:val="24"/>
          <w:szCs w:val="24"/>
        </w:rPr>
        <w:t xml:space="preserve">, it is recommended that the proponent submit a copy of the Transfer Certificate of Title for the land where the facilities will be refurbished and/or enhanced. A certification from the proponent or implementing entity may also be provided, confirming that the site is free from any impediments, such as informal settlers, property ownership disputes, natural obstructions (e.g., mountains), or </w:t>
      </w:r>
      <w:r w:rsidRPr="222586A4">
        <w:rPr>
          <w:rFonts w:ascii="Arial" w:eastAsia="Arial" w:hAnsi="Arial" w:cs="Arial"/>
          <w:sz w:val="24"/>
          <w:szCs w:val="24"/>
        </w:rPr>
        <w:lastRenderedPageBreak/>
        <w:t>right-of-way issues. Should the proposal be approved, these documents will be required for submission.</w:t>
      </w:r>
    </w:p>
    <w:p w14:paraId="63038CE1" w14:textId="67801D6F" w:rsidR="222586A4" w:rsidRDefault="222586A4" w:rsidP="222586A4">
      <w:pPr>
        <w:spacing w:after="0" w:line="240" w:lineRule="auto"/>
        <w:jc w:val="both"/>
        <w:rPr>
          <w:rFonts w:ascii="Arial" w:eastAsia="Arial" w:hAnsi="Arial" w:cs="Arial"/>
          <w:sz w:val="24"/>
          <w:szCs w:val="24"/>
        </w:rPr>
      </w:pPr>
    </w:p>
    <w:p w14:paraId="1185AE53" w14:textId="752AF347" w:rsidR="6475219A" w:rsidRDefault="6475219A"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Can we submit the same or a similar proposal to what we submitted last year, but with recent edits or enhancements?</w:t>
      </w:r>
    </w:p>
    <w:p w14:paraId="562FB27D" w14:textId="31E1B170" w:rsidR="222586A4" w:rsidRDefault="222586A4" w:rsidP="222586A4">
      <w:pPr>
        <w:pStyle w:val="ListParagraph"/>
        <w:spacing w:after="0" w:line="240" w:lineRule="auto"/>
        <w:ind w:left="360"/>
        <w:jc w:val="both"/>
        <w:rPr>
          <w:rFonts w:ascii="Arial" w:eastAsia="Arial" w:hAnsi="Arial" w:cs="Arial"/>
          <w:sz w:val="24"/>
          <w:szCs w:val="24"/>
        </w:rPr>
      </w:pPr>
    </w:p>
    <w:p w14:paraId="2D17ECC1" w14:textId="36E04A0A" w:rsidR="679954E0" w:rsidRPr="008841AA" w:rsidRDefault="679954E0" w:rsidP="222586A4">
      <w:pPr>
        <w:pStyle w:val="ListParagraph"/>
        <w:spacing w:after="0" w:line="240" w:lineRule="auto"/>
        <w:ind w:left="360"/>
        <w:jc w:val="both"/>
        <w:rPr>
          <w:rFonts w:ascii="Arial" w:eastAsia="Arial" w:hAnsi="Arial" w:cs="Arial"/>
          <w:b/>
          <w:color w:val="000000" w:themeColor="text1"/>
          <w:sz w:val="24"/>
          <w:szCs w:val="24"/>
          <w:u w:val="single"/>
        </w:rPr>
      </w:pPr>
      <w:bookmarkStart w:id="3" w:name="_Int_AuFFg8JM"/>
      <w:r w:rsidRPr="222586A4">
        <w:rPr>
          <w:rFonts w:ascii="Arial" w:eastAsia="Arial" w:hAnsi="Arial" w:cs="Arial"/>
          <w:color w:val="000000" w:themeColor="text1"/>
          <w:sz w:val="24"/>
          <w:szCs w:val="24"/>
        </w:rPr>
        <w:t>Yes, you may submit the same or a similar proposal, provided that it does not constitute double funding, wherein the same activity for the same set of beneficiaries is funded more than once using public funds.</w:t>
      </w:r>
      <w:bookmarkEnd w:id="3"/>
      <w:r w:rsidRPr="222586A4">
        <w:rPr>
          <w:rFonts w:ascii="Arial" w:eastAsia="Arial" w:hAnsi="Arial" w:cs="Arial"/>
          <w:color w:val="000000" w:themeColor="text1"/>
          <w:sz w:val="24"/>
          <w:szCs w:val="24"/>
        </w:rPr>
        <w:t xml:space="preserve"> Furthermore, please ensure that the proposal is allowed and aligns with the types of programs, activities, and projects outlined in </w:t>
      </w:r>
      <w:hyperlink r:id="rId14" w:history="1">
        <w:r w:rsidRPr="006B138D">
          <w:rPr>
            <w:rStyle w:val="Hyperlink"/>
            <w:rFonts w:ascii="Arial" w:eastAsia="Arial" w:hAnsi="Arial" w:cs="Arial"/>
            <w:b/>
            <w:bCs/>
            <w:sz w:val="24"/>
            <w:szCs w:val="24"/>
          </w:rPr>
          <w:t xml:space="preserve">Annex </w:t>
        </w:r>
        <w:proofErr w:type="gramStart"/>
        <w:r w:rsidRPr="006B138D">
          <w:rPr>
            <w:rStyle w:val="Hyperlink"/>
            <w:rFonts w:ascii="Arial" w:eastAsia="Arial" w:hAnsi="Arial" w:cs="Arial"/>
            <w:b/>
            <w:bCs/>
            <w:sz w:val="24"/>
            <w:szCs w:val="24"/>
          </w:rPr>
          <w:t>A</w:t>
        </w:r>
        <w:proofErr w:type="gramEnd"/>
        <w:r w:rsidRPr="006B138D">
          <w:rPr>
            <w:rStyle w:val="Hyperlink"/>
            <w:rFonts w:ascii="Arial" w:eastAsia="Arial" w:hAnsi="Arial" w:cs="Arial"/>
            <w:b/>
            <w:bCs/>
            <w:sz w:val="24"/>
            <w:szCs w:val="24"/>
          </w:rPr>
          <w:t xml:space="preserve"> of </w:t>
        </w:r>
        <w:r w:rsidR="008841AA" w:rsidRPr="006B138D">
          <w:rPr>
            <w:rStyle w:val="Hyperlink"/>
            <w:rFonts w:ascii="Arial" w:eastAsia="Arial" w:hAnsi="Arial" w:cs="Arial"/>
            <w:b/>
            <w:sz w:val="24"/>
            <w:szCs w:val="24"/>
          </w:rPr>
          <w:t>DEPDEV Memorandum Circular No.</w:t>
        </w:r>
        <w:r w:rsidR="00C43F4A">
          <w:rPr>
            <w:rStyle w:val="Hyperlink"/>
            <w:rFonts w:ascii="Arial" w:eastAsia="Arial" w:hAnsi="Arial" w:cs="Arial"/>
            <w:b/>
            <w:sz w:val="24"/>
            <w:szCs w:val="24"/>
          </w:rPr>
          <w:t xml:space="preserve"> 01, s. 2025</w:t>
        </w:r>
        <w:r w:rsidRPr="006B138D">
          <w:rPr>
            <w:rStyle w:val="Hyperlink"/>
            <w:rFonts w:ascii="Arial" w:eastAsia="Arial" w:hAnsi="Arial" w:cs="Arial"/>
            <w:b/>
            <w:sz w:val="24"/>
            <w:szCs w:val="24"/>
          </w:rPr>
          <w:t>.</w:t>
        </w:r>
      </w:hyperlink>
    </w:p>
    <w:p w14:paraId="27BE2A96" w14:textId="51B7F816" w:rsidR="222586A4" w:rsidRPr="008841AA" w:rsidRDefault="222586A4" w:rsidP="222586A4">
      <w:pPr>
        <w:spacing w:after="0" w:line="240" w:lineRule="auto"/>
        <w:ind w:left="360"/>
        <w:jc w:val="both"/>
        <w:rPr>
          <w:rFonts w:ascii="Arial" w:eastAsia="Arial" w:hAnsi="Arial" w:cs="Arial"/>
          <w:b/>
          <w:sz w:val="24"/>
          <w:szCs w:val="24"/>
          <w:u w:val="single"/>
        </w:rPr>
      </w:pPr>
    </w:p>
    <w:p w14:paraId="007EE065" w14:textId="1DAFB8BA" w:rsidR="238F75E3" w:rsidRDefault="238F75E3"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Can we submit proposals that have already been submitted to other funding agencies but have not yet been approved?</w:t>
      </w:r>
    </w:p>
    <w:p w14:paraId="66B7BA30" w14:textId="58822330" w:rsidR="222586A4" w:rsidRDefault="222586A4" w:rsidP="222586A4">
      <w:pPr>
        <w:spacing w:after="0" w:line="240" w:lineRule="auto"/>
        <w:ind w:left="360"/>
        <w:jc w:val="both"/>
        <w:rPr>
          <w:rFonts w:ascii="Arial" w:eastAsia="Arial" w:hAnsi="Arial" w:cs="Arial"/>
          <w:sz w:val="24"/>
          <w:szCs w:val="24"/>
        </w:rPr>
      </w:pPr>
    </w:p>
    <w:p w14:paraId="4064DF12" w14:textId="14161742" w:rsidR="238F75E3" w:rsidRDefault="238F75E3"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Yes, it is allowed since it does not constitute double funding at this stage. However, we discourage forum shopping, which refers to a situation where a proponent submits the same proposal to two or more funding agencies. If the proposal is approved by multiple agencies, the NIC Secretariat will require full disclosure to avoid double funding. If an agreement cannot be reached, the proponent will be asked to choose only one source of funding for the same proposal.</w:t>
      </w:r>
    </w:p>
    <w:p w14:paraId="28A78673" w14:textId="616C9ED9" w:rsidR="222586A4" w:rsidRDefault="222586A4" w:rsidP="222586A4">
      <w:pPr>
        <w:pStyle w:val="ListParagraph"/>
        <w:spacing w:after="0" w:line="240" w:lineRule="auto"/>
        <w:ind w:left="360"/>
        <w:jc w:val="both"/>
        <w:rPr>
          <w:rFonts w:ascii="Arial" w:eastAsia="Arial" w:hAnsi="Arial" w:cs="Arial"/>
          <w:sz w:val="24"/>
          <w:szCs w:val="24"/>
        </w:rPr>
      </w:pPr>
    </w:p>
    <w:p w14:paraId="31662170" w14:textId="55423598" w:rsidR="27CAAF35" w:rsidRDefault="008841AA" w:rsidP="222586A4">
      <w:pPr>
        <w:pStyle w:val="ListParagraph"/>
        <w:numPr>
          <w:ilvl w:val="0"/>
          <w:numId w:val="7"/>
        </w:numPr>
        <w:spacing w:after="0" w:line="240" w:lineRule="auto"/>
        <w:jc w:val="both"/>
        <w:rPr>
          <w:rFonts w:ascii="Arial" w:eastAsia="Arial" w:hAnsi="Arial" w:cs="Arial"/>
          <w:b/>
          <w:bCs/>
          <w:sz w:val="24"/>
          <w:szCs w:val="24"/>
        </w:rPr>
      </w:pPr>
      <w:bookmarkStart w:id="4" w:name="_Int_EgScy2rP"/>
      <w:r>
        <w:rPr>
          <w:rFonts w:ascii="Arial" w:eastAsia="Arial" w:hAnsi="Arial" w:cs="Arial"/>
          <w:b/>
          <w:bCs/>
          <w:sz w:val="24"/>
          <w:szCs w:val="24"/>
        </w:rPr>
        <w:t>Can we still apply for the 2025</w:t>
      </w:r>
      <w:r w:rsidR="27CAAF35" w:rsidRPr="222586A4">
        <w:rPr>
          <w:rFonts w:ascii="Arial" w:eastAsia="Arial" w:hAnsi="Arial" w:cs="Arial"/>
          <w:b/>
          <w:bCs/>
          <w:sz w:val="24"/>
          <w:szCs w:val="24"/>
        </w:rPr>
        <w:t xml:space="preserve"> Innovation Grants if we</w:t>
      </w:r>
      <w:r w:rsidR="1C3FE269" w:rsidRPr="222586A4">
        <w:rPr>
          <w:rFonts w:ascii="Arial" w:eastAsia="Arial" w:hAnsi="Arial" w:cs="Arial"/>
          <w:b/>
          <w:bCs/>
          <w:sz w:val="24"/>
          <w:szCs w:val="24"/>
        </w:rPr>
        <w:t xml:space="preserve"> have already been a recipient of the 2022</w:t>
      </w:r>
      <w:r>
        <w:rPr>
          <w:rFonts w:ascii="Arial" w:eastAsia="Arial" w:hAnsi="Arial" w:cs="Arial"/>
          <w:b/>
          <w:bCs/>
          <w:sz w:val="24"/>
          <w:szCs w:val="24"/>
        </w:rPr>
        <w:t>, 2023, and/or 2024</w:t>
      </w:r>
      <w:r w:rsidR="1C3FE269" w:rsidRPr="222586A4">
        <w:rPr>
          <w:rFonts w:ascii="Arial" w:eastAsia="Arial" w:hAnsi="Arial" w:cs="Arial"/>
          <w:b/>
          <w:bCs/>
          <w:sz w:val="24"/>
          <w:szCs w:val="24"/>
        </w:rPr>
        <w:t xml:space="preserve"> Innovation Grants?</w:t>
      </w:r>
      <w:bookmarkEnd w:id="4"/>
    </w:p>
    <w:p w14:paraId="715E5E1D" w14:textId="77CC4D78" w:rsidR="222586A4" w:rsidRDefault="222586A4" w:rsidP="222586A4">
      <w:pPr>
        <w:pStyle w:val="ListParagraph"/>
        <w:spacing w:after="0" w:line="240" w:lineRule="auto"/>
        <w:ind w:left="360"/>
        <w:jc w:val="both"/>
        <w:rPr>
          <w:rFonts w:ascii="Arial" w:eastAsia="Arial" w:hAnsi="Arial" w:cs="Arial"/>
          <w:sz w:val="24"/>
          <w:szCs w:val="24"/>
        </w:rPr>
      </w:pPr>
    </w:p>
    <w:p w14:paraId="7E0D827A" w14:textId="01346374" w:rsidR="017F5BB8" w:rsidRDefault="017F5BB8"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Yes, you are stil</w:t>
      </w:r>
      <w:r w:rsidR="008841AA">
        <w:rPr>
          <w:rFonts w:ascii="Arial" w:eastAsia="Arial" w:hAnsi="Arial" w:cs="Arial"/>
          <w:sz w:val="24"/>
          <w:szCs w:val="24"/>
        </w:rPr>
        <w:t>l eligible to apply for the 2025</w:t>
      </w:r>
      <w:r w:rsidRPr="222586A4">
        <w:rPr>
          <w:rFonts w:ascii="Arial" w:eastAsia="Arial" w:hAnsi="Arial" w:cs="Arial"/>
          <w:sz w:val="24"/>
          <w:szCs w:val="24"/>
        </w:rPr>
        <w:t xml:space="preserve"> Innovation Grants. However, you must first be cleared of all physical and financial accountabilities from your previous programs/projects. You are required to submit the following:</w:t>
      </w:r>
    </w:p>
    <w:p w14:paraId="2E36CBEC" w14:textId="2A408F5A" w:rsidR="222586A4" w:rsidRDefault="222586A4" w:rsidP="222586A4">
      <w:pPr>
        <w:pStyle w:val="ListParagraph"/>
        <w:spacing w:after="0" w:line="240" w:lineRule="auto"/>
        <w:ind w:left="360"/>
        <w:jc w:val="both"/>
        <w:rPr>
          <w:rFonts w:ascii="Arial" w:eastAsia="Arial" w:hAnsi="Arial" w:cs="Arial"/>
          <w:sz w:val="24"/>
          <w:szCs w:val="24"/>
        </w:rPr>
      </w:pPr>
    </w:p>
    <w:p w14:paraId="1562E285" w14:textId="6DC32CA0" w:rsidR="27CAAF35" w:rsidRDefault="27CAAF35" w:rsidP="222586A4">
      <w:pPr>
        <w:pStyle w:val="ListParagraph"/>
        <w:numPr>
          <w:ilvl w:val="0"/>
          <w:numId w:val="1"/>
        </w:numPr>
        <w:spacing w:after="0" w:line="240" w:lineRule="auto"/>
        <w:jc w:val="both"/>
        <w:rPr>
          <w:rFonts w:ascii="Arial" w:eastAsia="Arial" w:hAnsi="Arial" w:cs="Arial"/>
          <w:sz w:val="24"/>
          <w:szCs w:val="24"/>
        </w:rPr>
      </w:pPr>
      <w:r w:rsidRPr="222586A4">
        <w:rPr>
          <w:rFonts w:ascii="Arial" w:eastAsia="Arial" w:hAnsi="Arial" w:cs="Arial"/>
          <w:sz w:val="24"/>
          <w:szCs w:val="24"/>
        </w:rPr>
        <w:t xml:space="preserve">Certification from </w:t>
      </w:r>
      <w:r w:rsidR="3FF101D6" w:rsidRPr="222586A4">
        <w:rPr>
          <w:rFonts w:ascii="Arial" w:eastAsia="Arial" w:hAnsi="Arial" w:cs="Arial"/>
          <w:sz w:val="24"/>
          <w:szCs w:val="24"/>
        </w:rPr>
        <w:t xml:space="preserve">your </w:t>
      </w:r>
      <w:r w:rsidRPr="222586A4">
        <w:rPr>
          <w:rFonts w:ascii="Arial" w:eastAsia="Arial" w:hAnsi="Arial" w:cs="Arial"/>
          <w:sz w:val="24"/>
          <w:szCs w:val="24"/>
        </w:rPr>
        <w:t>chief accountant that p</w:t>
      </w:r>
      <w:r w:rsidR="008841AA">
        <w:rPr>
          <w:rFonts w:ascii="Arial" w:eastAsia="Arial" w:hAnsi="Arial" w:cs="Arial"/>
          <w:sz w:val="24"/>
          <w:szCs w:val="24"/>
        </w:rPr>
        <w:t xml:space="preserve">revious funds received from </w:t>
      </w:r>
      <w:proofErr w:type="spellStart"/>
      <w:r w:rsidR="008841AA">
        <w:rPr>
          <w:rFonts w:ascii="Arial" w:eastAsia="Arial" w:hAnsi="Arial" w:cs="Arial"/>
          <w:sz w:val="24"/>
          <w:szCs w:val="24"/>
        </w:rPr>
        <w:t>DEPDev</w:t>
      </w:r>
      <w:proofErr w:type="spellEnd"/>
      <w:r w:rsidRPr="222586A4">
        <w:rPr>
          <w:rFonts w:ascii="Arial" w:eastAsia="Arial" w:hAnsi="Arial" w:cs="Arial"/>
          <w:sz w:val="24"/>
          <w:szCs w:val="24"/>
        </w:rPr>
        <w:t xml:space="preserve"> have been liquidated, post audited, and recorded in the books; and</w:t>
      </w:r>
    </w:p>
    <w:p w14:paraId="3B5FA676" w14:textId="3DC20BE2" w:rsidR="27CAAF35" w:rsidRDefault="008841AA" w:rsidP="222586A4">
      <w:pPr>
        <w:pStyle w:val="ListParagraph"/>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Certification from </w:t>
      </w:r>
      <w:proofErr w:type="spellStart"/>
      <w:r>
        <w:rPr>
          <w:rFonts w:ascii="Arial" w:eastAsia="Arial" w:hAnsi="Arial" w:cs="Arial"/>
          <w:sz w:val="24"/>
          <w:szCs w:val="24"/>
        </w:rPr>
        <w:t>DEPDev</w:t>
      </w:r>
      <w:proofErr w:type="spellEnd"/>
      <w:r w:rsidR="27CAAF35" w:rsidRPr="222586A4">
        <w:rPr>
          <w:rFonts w:ascii="Arial" w:eastAsia="Arial" w:hAnsi="Arial" w:cs="Arial"/>
          <w:sz w:val="24"/>
          <w:szCs w:val="24"/>
        </w:rPr>
        <w:t xml:space="preserve"> confirming </w:t>
      </w:r>
      <w:r w:rsidR="7C5E52CE" w:rsidRPr="222586A4">
        <w:rPr>
          <w:rFonts w:ascii="Arial" w:eastAsia="Arial" w:hAnsi="Arial" w:cs="Arial"/>
          <w:sz w:val="24"/>
          <w:szCs w:val="24"/>
        </w:rPr>
        <w:t xml:space="preserve">that your agency </w:t>
      </w:r>
      <w:r w:rsidR="27CAAF35" w:rsidRPr="222586A4">
        <w:rPr>
          <w:rFonts w:ascii="Arial" w:eastAsia="Arial" w:hAnsi="Arial" w:cs="Arial"/>
          <w:sz w:val="24"/>
          <w:szCs w:val="24"/>
        </w:rPr>
        <w:t>has no outstanding physical or financial accountabilities from previously completed projects.</w:t>
      </w:r>
    </w:p>
    <w:p w14:paraId="56796FF3" w14:textId="286A3434" w:rsidR="222586A4" w:rsidRDefault="222586A4" w:rsidP="222586A4">
      <w:pPr>
        <w:pStyle w:val="ListParagraph"/>
        <w:spacing w:after="0" w:line="240" w:lineRule="auto"/>
        <w:jc w:val="both"/>
        <w:rPr>
          <w:rFonts w:ascii="Arial" w:eastAsia="Arial" w:hAnsi="Arial" w:cs="Arial"/>
          <w:sz w:val="24"/>
          <w:szCs w:val="24"/>
        </w:rPr>
      </w:pPr>
    </w:p>
    <w:p w14:paraId="72282205" w14:textId="68BA03CE" w:rsidR="12C0B59B" w:rsidRDefault="12C0B59B"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On the other hand, f</w:t>
      </w:r>
      <w:r w:rsidR="51AA7E8F" w:rsidRPr="222586A4">
        <w:rPr>
          <w:rFonts w:ascii="Arial" w:eastAsia="Arial" w:hAnsi="Arial" w:cs="Arial"/>
          <w:sz w:val="24"/>
          <w:szCs w:val="24"/>
        </w:rPr>
        <w:t>or ongoing programs/projects under the 2023 Innovation Grants, the proponent must ensure that all required reports, including those for the latest quarter, have been submitted.</w:t>
      </w:r>
    </w:p>
    <w:p w14:paraId="5DE47FD7" w14:textId="26A025BD" w:rsidR="222586A4" w:rsidRDefault="222586A4" w:rsidP="222586A4">
      <w:pPr>
        <w:spacing w:after="0" w:line="240" w:lineRule="auto"/>
        <w:ind w:left="720"/>
        <w:jc w:val="both"/>
        <w:rPr>
          <w:rFonts w:ascii="Arial" w:eastAsia="Arial" w:hAnsi="Arial" w:cs="Arial"/>
          <w:b/>
          <w:bCs/>
          <w:sz w:val="24"/>
          <w:szCs w:val="24"/>
        </w:rPr>
      </w:pPr>
    </w:p>
    <w:p w14:paraId="09B02087" w14:textId="0ABCB801" w:rsidR="00D51727" w:rsidRPr="00655B76" w:rsidRDefault="2B9196FE"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How long does the evaluation process take?</w:t>
      </w:r>
    </w:p>
    <w:p w14:paraId="77CAE291" w14:textId="464FA745" w:rsidR="00D51727" w:rsidRPr="00655B76" w:rsidRDefault="00D51727" w:rsidP="222586A4">
      <w:pPr>
        <w:pStyle w:val="ListParagraph"/>
        <w:spacing w:after="0" w:line="240" w:lineRule="auto"/>
        <w:ind w:left="360"/>
        <w:jc w:val="both"/>
        <w:rPr>
          <w:rFonts w:ascii="Arial" w:eastAsia="Arial" w:hAnsi="Arial" w:cs="Arial"/>
          <w:sz w:val="24"/>
          <w:szCs w:val="24"/>
        </w:rPr>
      </w:pPr>
    </w:p>
    <w:p w14:paraId="57900472" w14:textId="6B8DAF8E" w:rsidR="00D51727" w:rsidRPr="00655B76" w:rsidRDefault="2B9196FE" w:rsidP="222586A4">
      <w:pPr>
        <w:pStyle w:val="ListParagraph"/>
        <w:spacing w:after="0" w:line="240" w:lineRule="auto"/>
        <w:ind w:left="360"/>
        <w:jc w:val="both"/>
        <w:rPr>
          <w:rFonts w:ascii="Arial" w:eastAsia="Arial" w:hAnsi="Arial" w:cs="Arial"/>
          <w:sz w:val="24"/>
          <w:szCs w:val="24"/>
        </w:rPr>
      </w:pPr>
      <w:r w:rsidRPr="222586A4">
        <w:rPr>
          <w:rFonts w:ascii="Arial" w:eastAsia="Arial" w:hAnsi="Arial" w:cs="Arial"/>
          <w:sz w:val="24"/>
          <w:szCs w:val="24"/>
        </w:rPr>
        <w:t>The evaluati</w:t>
      </w:r>
      <w:r w:rsidR="2805D500" w:rsidRPr="222586A4">
        <w:rPr>
          <w:rFonts w:ascii="Arial" w:eastAsia="Arial" w:hAnsi="Arial" w:cs="Arial"/>
          <w:sz w:val="24"/>
          <w:szCs w:val="24"/>
        </w:rPr>
        <w:t xml:space="preserve">on process takes an estimated </w:t>
      </w:r>
      <w:r w:rsidR="43518F09" w:rsidRPr="222586A4">
        <w:rPr>
          <w:rFonts w:ascii="Arial" w:eastAsia="Arial" w:hAnsi="Arial" w:cs="Arial"/>
          <w:sz w:val="24"/>
          <w:szCs w:val="24"/>
        </w:rPr>
        <w:t xml:space="preserve">two (2) to three (3) </w:t>
      </w:r>
      <w:r w:rsidRPr="222586A4">
        <w:rPr>
          <w:rFonts w:ascii="Arial" w:eastAsia="Arial" w:hAnsi="Arial" w:cs="Arial"/>
          <w:sz w:val="24"/>
          <w:szCs w:val="24"/>
        </w:rPr>
        <w:t xml:space="preserve">months until </w:t>
      </w:r>
      <w:r w:rsidR="164BE401" w:rsidRPr="222586A4">
        <w:rPr>
          <w:rFonts w:ascii="Arial" w:eastAsia="Arial" w:hAnsi="Arial" w:cs="Arial"/>
          <w:sz w:val="24"/>
          <w:szCs w:val="24"/>
        </w:rPr>
        <w:t xml:space="preserve">the </w:t>
      </w:r>
      <w:r w:rsidRPr="222586A4">
        <w:rPr>
          <w:rFonts w:ascii="Arial" w:eastAsia="Arial" w:hAnsi="Arial" w:cs="Arial"/>
          <w:sz w:val="24"/>
          <w:szCs w:val="24"/>
        </w:rPr>
        <w:t xml:space="preserve">issuance of the </w:t>
      </w:r>
      <w:r w:rsidR="4056271A" w:rsidRPr="222586A4">
        <w:rPr>
          <w:rFonts w:ascii="Arial" w:eastAsia="Arial" w:hAnsi="Arial" w:cs="Arial"/>
          <w:sz w:val="24"/>
          <w:szCs w:val="24"/>
        </w:rPr>
        <w:t>notice of acceptance/award</w:t>
      </w:r>
      <w:r w:rsidRPr="222586A4">
        <w:rPr>
          <w:rFonts w:ascii="Arial" w:eastAsia="Arial" w:hAnsi="Arial" w:cs="Arial"/>
          <w:sz w:val="24"/>
          <w:szCs w:val="24"/>
        </w:rPr>
        <w:t xml:space="preserve">. </w:t>
      </w:r>
    </w:p>
    <w:p w14:paraId="3BBB5775" w14:textId="3D4F10D6" w:rsidR="00D51727" w:rsidRPr="00655B76" w:rsidRDefault="00D51727" w:rsidP="222586A4">
      <w:pPr>
        <w:spacing w:after="0" w:line="240" w:lineRule="auto"/>
        <w:ind w:left="360"/>
        <w:jc w:val="both"/>
        <w:rPr>
          <w:rFonts w:ascii="Arial" w:eastAsia="Arial" w:hAnsi="Arial" w:cs="Arial"/>
          <w:sz w:val="24"/>
          <w:szCs w:val="24"/>
        </w:rPr>
      </w:pPr>
    </w:p>
    <w:p w14:paraId="57859D1B" w14:textId="1E2F7FF7" w:rsidR="00D51727" w:rsidRPr="00655B76" w:rsidRDefault="6A639332" w:rsidP="222586A4">
      <w:pPr>
        <w:pStyle w:val="ListParagraph"/>
        <w:numPr>
          <w:ilvl w:val="0"/>
          <w:numId w:val="7"/>
        </w:numPr>
        <w:spacing w:after="0" w:line="240" w:lineRule="auto"/>
        <w:jc w:val="both"/>
        <w:rPr>
          <w:rFonts w:ascii="Arial" w:eastAsia="Arial" w:hAnsi="Arial" w:cs="Arial"/>
          <w:b/>
          <w:bCs/>
          <w:sz w:val="24"/>
          <w:szCs w:val="24"/>
        </w:rPr>
      </w:pPr>
      <w:r w:rsidRPr="222586A4">
        <w:rPr>
          <w:rFonts w:ascii="Arial" w:eastAsia="Arial" w:hAnsi="Arial" w:cs="Arial"/>
          <w:b/>
          <w:bCs/>
          <w:sz w:val="24"/>
          <w:szCs w:val="24"/>
        </w:rPr>
        <w:t>How can I track the status of my application?</w:t>
      </w:r>
    </w:p>
    <w:p w14:paraId="2DF167B2" w14:textId="2FADB38A" w:rsidR="00D51727" w:rsidRPr="00655B76" w:rsidRDefault="00D51727" w:rsidP="222586A4">
      <w:pPr>
        <w:pStyle w:val="ListParagraph"/>
        <w:spacing w:after="0" w:line="240" w:lineRule="auto"/>
        <w:ind w:left="360"/>
        <w:jc w:val="both"/>
        <w:rPr>
          <w:rFonts w:ascii="Arial" w:eastAsia="Arial" w:hAnsi="Arial" w:cs="Arial"/>
          <w:b/>
          <w:bCs/>
          <w:sz w:val="24"/>
          <w:szCs w:val="24"/>
        </w:rPr>
      </w:pPr>
    </w:p>
    <w:p w14:paraId="31E40C38" w14:textId="27038464" w:rsidR="00D51727" w:rsidRPr="00655B76" w:rsidRDefault="6A639332" w:rsidP="222586A4">
      <w:pPr>
        <w:pStyle w:val="ListParagraph"/>
        <w:spacing w:after="0" w:line="240" w:lineRule="auto"/>
        <w:ind w:left="360"/>
        <w:jc w:val="both"/>
        <w:rPr>
          <w:rFonts w:ascii="Arial" w:eastAsia="Arial" w:hAnsi="Arial" w:cs="Arial"/>
          <w:color w:val="000000" w:themeColor="text1"/>
          <w:sz w:val="24"/>
          <w:szCs w:val="24"/>
        </w:rPr>
      </w:pPr>
      <w:r w:rsidRPr="222586A4">
        <w:rPr>
          <w:rFonts w:ascii="Arial" w:eastAsia="Arial" w:hAnsi="Arial" w:cs="Arial"/>
          <w:sz w:val="24"/>
          <w:szCs w:val="24"/>
        </w:rPr>
        <w:t xml:space="preserve">Once you </w:t>
      </w:r>
      <w:proofErr w:type="gramStart"/>
      <w:r w:rsidRPr="222586A4">
        <w:rPr>
          <w:rFonts w:ascii="Arial" w:eastAsia="Arial" w:hAnsi="Arial" w:cs="Arial"/>
          <w:b/>
          <w:bCs/>
          <w:i/>
          <w:iCs/>
          <w:color w:val="000000" w:themeColor="text1"/>
          <w:sz w:val="24"/>
          <w:szCs w:val="24"/>
          <w:lang w:val="en-US"/>
        </w:rPr>
        <w:t>Submit</w:t>
      </w:r>
      <w:proofErr w:type="gramEnd"/>
      <w:r w:rsidRPr="222586A4">
        <w:rPr>
          <w:rFonts w:ascii="Arial" w:eastAsia="Arial" w:hAnsi="Arial" w:cs="Arial"/>
          <w:b/>
          <w:bCs/>
          <w:i/>
          <w:iCs/>
          <w:color w:val="000000" w:themeColor="text1"/>
          <w:sz w:val="24"/>
          <w:szCs w:val="24"/>
          <w:lang w:val="en-US"/>
        </w:rPr>
        <w:t xml:space="preserve"> as Final</w:t>
      </w:r>
      <w:r w:rsidRPr="222586A4">
        <w:rPr>
          <w:rFonts w:ascii="Arial" w:eastAsia="Arial" w:hAnsi="Arial" w:cs="Arial"/>
          <w:i/>
          <w:iCs/>
          <w:color w:val="000000" w:themeColor="text1"/>
          <w:sz w:val="24"/>
          <w:szCs w:val="24"/>
          <w:lang w:val="en-US"/>
        </w:rPr>
        <w:t xml:space="preserve"> </w:t>
      </w:r>
      <w:r w:rsidRPr="222586A4">
        <w:rPr>
          <w:rFonts w:ascii="Arial" w:eastAsia="Arial" w:hAnsi="Arial" w:cs="Arial"/>
          <w:color w:val="000000" w:themeColor="text1"/>
          <w:sz w:val="24"/>
          <w:szCs w:val="24"/>
          <w:lang w:val="en-US"/>
        </w:rPr>
        <w:t>your proposal</w:t>
      </w:r>
      <w:r w:rsidRPr="222586A4">
        <w:rPr>
          <w:rFonts w:ascii="Arial" w:eastAsia="Arial" w:hAnsi="Arial" w:cs="Arial"/>
          <w:sz w:val="24"/>
          <w:szCs w:val="24"/>
        </w:rPr>
        <w:t xml:space="preserve">, a confirmation email and proposal code will be sent in the registered email of the Program/Project Leader and Head of Agency. Use the proposal code in the </w:t>
      </w:r>
      <w:r w:rsidRPr="222586A4">
        <w:rPr>
          <w:rFonts w:ascii="Arial" w:eastAsia="Arial" w:hAnsi="Arial" w:cs="Arial"/>
          <w:b/>
          <w:bCs/>
          <w:i/>
          <w:iCs/>
          <w:sz w:val="24"/>
          <w:szCs w:val="24"/>
        </w:rPr>
        <w:t xml:space="preserve">Track </w:t>
      </w:r>
      <w:r w:rsidRPr="222586A4">
        <w:rPr>
          <w:rFonts w:ascii="Arial" w:eastAsia="Arial" w:hAnsi="Arial" w:cs="Arial"/>
          <w:sz w:val="24"/>
          <w:szCs w:val="24"/>
        </w:rPr>
        <w:t xml:space="preserve">section of EIGIS for updates on the status of your proposal submission. </w:t>
      </w:r>
    </w:p>
    <w:p w14:paraId="71AF3F72" w14:textId="695E3855" w:rsidR="00D51727" w:rsidRPr="00655B76" w:rsidRDefault="00D51727" w:rsidP="222586A4">
      <w:pPr>
        <w:pStyle w:val="ListParagraph"/>
        <w:spacing w:after="0" w:line="240" w:lineRule="auto"/>
        <w:ind w:left="360"/>
        <w:jc w:val="both"/>
        <w:rPr>
          <w:rFonts w:ascii="Arial" w:eastAsia="Arial" w:hAnsi="Arial" w:cs="Arial"/>
          <w:color w:val="000000" w:themeColor="text1"/>
          <w:sz w:val="24"/>
          <w:szCs w:val="24"/>
          <w:lang w:val="en-US"/>
        </w:rPr>
      </w:pPr>
    </w:p>
    <w:p w14:paraId="0BF4E00C" w14:textId="5CE0B9C2" w:rsidR="00D51727" w:rsidRPr="00655B76" w:rsidRDefault="6A639332" w:rsidP="222586A4">
      <w:pPr>
        <w:pStyle w:val="ListParagraph"/>
        <w:spacing w:after="0" w:line="240" w:lineRule="auto"/>
        <w:ind w:left="360"/>
        <w:jc w:val="both"/>
        <w:rPr>
          <w:rFonts w:ascii="Arial" w:eastAsia="Arial" w:hAnsi="Arial" w:cs="Arial"/>
          <w:color w:val="000000" w:themeColor="text1"/>
          <w:sz w:val="24"/>
          <w:szCs w:val="24"/>
        </w:rPr>
      </w:pPr>
      <w:r w:rsidRPr="222586A4">
        <w:rPr>
          <w:rFonts w:ascii="Arial" w:eastAsia="Arial" w:hAnsi="Arial" w:cs="Arial"/>
          <w:color w:val="000000" w:themeColor="text1"/>
          <w:sz w:val="24"/>
          <w:szCs w:val="24"/>
          <w:lang w:val="en-US"/>
        </w:rPr>
        <w:t xml:space="preserve">All qualified proposals will undergo the evaluation process as outlined in Section IX, Item B, and </w:t>
      </w:r>
      <w:hyperlink r:id="rId15" w:history="1">
        <w:r w:rsidRPr="00C43F4A">
          <w:rPr>
            <w:rStyle w:val="Hyperlink"/>
            <w:rFonts w:ascii="Arial" w:eastAsia="Arial" w:hAnsi="Arial" w:cs="Arial"/>
            <w:b/>
            <w:bCs/>
            <w:sz w:val="24"/>
            <w:szCs w:val="24"/>
            <w:lang w:val="en-US"/>
          </w:rPr>
          <w:t xml:space="preserve">Annex B </w:t>
        </w:r>
        <w:proofErr w:type="gramStart"/>
        <w:r w:rsidRPr="00C43F4A">
          <w:rPr>
            <w:rStyle w:val="Hyperlink"/>
            <w:rFonts w:ascii="Arial" w:eastAsia="Arial" w:hAnsi="Arial" w:cs="Arial"/>
            <w:b/>
            <w:bCs/>
            <w:sz w:val="24"/>
            <w:szCs w:val="24"/>
            <w:lang w:val="en-US"/>
          </w:rPr>
          <w:t xml:space="preserve">of </w:t>
        </w:r>
        <w:r w:rsidR="008841AA" w:rsidRPr="00C43F4A">
          <w:rPr>
            <w:rStyle w:val="Hyperlink"/>
            <w:rFonts w:ascii="Arial" w:eastAsia="Arial" w:hAnsi="Arial" w:cs="Arial"/>
            <w:b/>
            <w:sz w:val="24"/>
            <w:szCs w:val="24"/>
          </w:rPr>
          <w:t xml:space="preserve"> </w:t>
        </w:r>
        <w:proofErr w:type="spellStart"/>
        <w:r w:rsidR="008841AA" w:rsidRPr="00C43F4A">
          <w:rPr>
            <w:rStyle w:val="Hyperlink"/>
            <w:rFonts w:ascii="Arial" w:eastAsia="Arial" w:hAnsi="Arial" w:cs="Arial"/>
            <w:b/>
            <w:sz w:val="24"/>
            <w:szCs w:val="24"/>
          </w:rPr>
          <w:t>DEPDev</w:t>
        </w:r>
        <w:proofErr w:type="spellEnd"/>
        <w:proofErr w:type="gramEnd"/>
        <w:r w:rsidR="00C43F4A" w:rsidRPr="00C43F4A">
          <w:rPr>
            <w:rStyle w:val="Hyperlink"/>
            <w:rFonts w:ascii="Arial" w:eastAsia="Arial" w:hAnsi="Arial" w:cs="Arial"/>
            <w:b/>
            <w:sz w:val="24"/>
            <w:szCs w:val="24"/>
          </w:rPr>
          <w:t xml:space="preserve"> Memorandum Circular No. 01, s. 2025</w:t>
        </w:r>
      </w:hyperlink>
      <w:r w:rsidRPr="222586A4">
        <w:rPr>
          <w:rFonts w:ascii="Arial" w:eastAsia="Arial" w:hAnsi="Arial" w:cs="Arial"/>
          <w:color w:val="000000" w:themeColor="text1"/>
          <w:sz w:val="24"/>
          <w:szCs w:val="24"/>
          <w:lang w:val="en-US"/>
        </w:rPr>
        <w:t>. Proponents of shortlisted proposals</w:t>
      </w:r>
      <w:r w:rsidRPr="222586A4">
        <w:rPr>
          <w:rFonts w:ascii="Arial" w:eastAsia="Arial" w:hAnsi="Arial" w:cs="Arial"/>
          <w:color w:val="000000" w:themeColor="text1"/>
          <w:sz w:val="24"/>
          <w:szCs w:val="24"/>
        </w:rPr>
        <w:t xml:space="preserve"> may be invited to discuss their proposals during the deliberation of the NIC Executive Technical Board. </w:t>
      </w:r>
      <w:r w:rsidRPr="222586A4">
        <w:rPr>
          <w:rFonts w:ascii="Arial" w:eastAsia="Arial" w:hAnsi="Arial" w:cs="Arial"/>
          <w:color w:val="000000" w:themeColor="text1"/>
          <w:sz w:val="24"/>
          <w:szCs w:val="24"/>
          <w:lang w:val="en-US"/>
        </w:rPr>
        <w:t>Official results will be sent to all email addresses indicated in the submitted Form 1</w:t>
      </w:r>
      <w:r w:rsidR="3B2DCEE5" w:rsidRPr="222586A4">
        <w:rPr>
          <w:rFonts w:ascii="Arial" w:eastAsia="Arial" w:hAnsi="Arial" w:cs="Arial"/>
          <w:color w:val="000000" w:themeColor="text1"/>
          <w:sz w:val="24"/>
          <w:szCs w:val="24"/>
          <w:lang w:val="en-US"/>
        </w:rPr>
        <w:t xml:space="preserve">: </w:t>
      </w:r>
      <w:r w:rsidR="2E124D66" w:rsidRPr="222586A4">
        <w:rPr>
          <w:rFonts w:ascii="Arial" w:eastAsia="Arial" w:hAnsi="Arial" w:cs="Arial"/>
          <w:color w:val="000000" w:themeColor="text1"/>
          <w:sz w:val="24"/>
          <w:szCs w:val="24"/>
          <w:lang w:val="en-US"/>
        </w:rPr>
        <w:t>Grant Application Form</w:t>
      </w:r>
      <w:r w:rsidRPr="222586A4">
        <w:rPr>
          <w:rFonts w:ascii="Arial" w:eastAsia="Arial" w:hAnsi="Arial" w:cs="Arial"/>
          <w:color w:val="000000" w:themeColor="text1"/>
          <w:sz w:val="24"/>
          <w:szCs w:val="24"/>
          <w:lang w:val="en-US"/>
        </w:rPr>
        <w:t>.</w:t>
      </w:r>
    </w:p>
    <w:p w14:paraId="60061E4C" w14:textId="4B07FE01" w:rsidR="00D51727" w:rsidRPr="00655B76" w:rsidRDefault="00D51727" w:rsidP="222586A4">
      <w:pPr>
        <w:spacing w:after="0" w:line="240" w:lineRule="auto"/>
        <w:ind w:left="360"/>
        <w:jc w:val="both"/>
        <w:rPr>
          <w:rFonts w:ascii="Arial" w:eastAsia="Arial" w:hAnsi="Arial" w:cs="Arial"/>
          <w:sz w:val="24"/>
          <w:szCs w:val="24"/>
        </w:rPr>
      </w:pPr>
    </w:p>
    <w:sectPr w:rsidR="00D51727" w:rsidRPr="00655B76">
      <w:headerReference w:type="default" r:id="rId16"/>
      <w:footerReference w:type="default" r:id="rId17"/>
      <w:pgSz w:w="11907" w:h="16839"/>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58E02" w14:textId="77777777" w:rsidR="00DC2ADD" w:rsidRDefault="00DC2ADD">
      <w:pPr>
        <w:spacing w:after="0" w:line="240" w:lineRule="auto"/>
      </w:pPr>
      <w:r>
        <w:separator/>
      </w:r>
    </w:p>
  </w:endnote>
  <w:endnote w:type="continuationSeparator" w:id="0">
    <w:p w14:paraId="374A2302" w14:textId="77777777" w:rsidR="00DC2ADD" w:rsidRDefault="00DC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22586A4" w14:paraId="43F83B7B" w14:textId="77777777" w:rsidTr="222586A4">
      <w:trPr>
        <w:trHeight w:val="300"/>
      </w:trPr>
      <w:tc>
        <w:tcPr>
          <w:tcW w:w="3005" w:type="dxa"/>
        </w:tcPr>
        <w:p w14:paraId="7447873A" w14:textId="7B74D199" w:rsidR="222586A4" w:rsidRDefault="222586A4" w:rsidP="222586A4">
          <w:pPr>
            <w:pStyle w:val="Header"/>
            <w:ind w:left="-115"/>
          </w:pPr>
        </w:p>
      </w:tc>
      <w:tc>
        <w:tcPr>
          <w:tcW w:w="3005" w:type="dxa"/>
        </w:tcPr>
        <w:p w14:paraId="27916CD3" w14:textId="467A15A8" w:rsidR="222586A4" w:rsidRDefault="222586A4" w:rsidP="222586A4">
          <w:pPr>
            <w:pStyle w:val="Header"/>
            <w:jc w:val="center"/>
          </w:pPr>
        </w:p>
      </w:tc>
      <w:tc>
        <w:tcPr>
          <w:tcW w:w="3005" w:type="dxa"/>
        </w:tcPr>
        <w:p w14:paraId="7636CC46" w14:textId="7C2BFCAA" w:rsidR="222586A4" w:rsidRDefault="222586A4" w:rsidP="222586A4">
          <w:pPr>
            <w:pStyle w:val="Header"/>
            <w:ind w:right="-115"/>
            <w:jc w:val="right"/>
            <w:rPr>
              <w:rFonts w:ascii="Arial" w:eastAsia="Arial" w:hAnsi="Arial" w:cs="Arial"/>
              <w:sz w:val="20"/>
              <w:szCs w:val="20"/>
            </w:rPr>
          </w:pPr>
          <w:bookmarkStart w:id="5" w:name="_Int_rPw6hBiE"/>
          <w:r w:rsidRPr="222586A4">
            <w:rPr>
              <w:rFonts w:ascii="Arial" w:eastAsia="Arial" w:hAnsi="Arial" w:cs="Arial"/>
              <w:sz w:val="20"/>
              <w:szCs w:val="20"/>
            </w:rPr>
            <w:t xml:space="preserve">Page </w:t>
          </w:r>
          <w:r w:rsidRPr="222586A4">
            <w:rPr>
              <w:rFonts w:ascii="Arial" w:eastAsia="Arial" w:hAnsi="Arial" w:cs="Arial"/>
              <w:sz w:val="20"/>
              <w:szCs w:val="20"/>
            </w:rPr>
            <w:fldChar w:fldCharType="begin"/>
          </w:r>
          <w:r>
            <w:instrText>PAGE</w:instrText>
          </w:r>
          <w:r w:rsidRPr="222586A4">
            <w:rPr>
              <w:rFonts w:ascii="Arial" w:eastAsia="Arial" w:hAnsi="Arial" w:cs="Arial"/>
              <w:sz w:val="20"/>
              <w:szCs w:val="20"/>
            </w:rPr>
            <w:fldChar w:fldCharType="separate"/>
          </w:r>
          <w:r w:rsidR="00E86F5A">
            <w:rPr>
              <w:noProof/>
            </w:rPr>
            <w:t>7</w:t>
          </w:r>
          <w:r w:rsidRPr="222586A4">
            <w:fldChar w:fldCharType="end"/>
          </w:r>
          <w:r w:rsidRPr="222586A4">
            <w:rPr>
              <w:rFonts w:ascii="Arial" w:eastAsia="Arial" w:hAnsi="Arial" w:cs="Arial"/>
              <w:sz w:val="20"/>
              <w:szCs w:val="20"/>
            </w:rPr>
            <w:t xml:space="preserve"> o</w:t>
          </w:r>
          <w:bookmarkEnd w:id="5"/>
          <w:r w:rsidRPr="222586A4">
            <w:rPr>
              <w:rFonts w:ascii="Arial" w:eastAsia="Arial" w:hAnsi="Arial" w:cs="Arial"/>
              <w:sz w:val="20"/>
              <w:szCs w:val="20"/>
            </w:rPr>
            <w:t xml:space="preserve">f </w:t>
          </w:r>
          <w:r w:rsidRPr="222586A4">
            <w:rPr>
              <w:rFonts w:ascii="Arial" w:eastAsia="Arial" w:hAnsi="Arial" w:cs="Arial"/>
              <w:sz w:val="20"/>
              <w:szCs w:val="20"/>
            </w:rPr>
            <w:fldChar w:fldCharType="begin"/>
          </w:r>
          <w:r>
            <w:instrText>NUMPAGES</w:instrText>
          </w:r>
          <w:r w:rsidRPr="222586A4">
            <w:rPr>
              <w:rFonts w:ascii="Arial" w:eastAsia="Arial" w:hAnsi="Arial" w:cs="Arial"/>
              <w:sz w:val="20"/>
              <w:szCs w:val="20"/>
            </w:rPr>
            <w:fldChar w:fldCharType="separate"/>
          </w:r>
          <w:r w:rsidR="00E86F5A">
            <w:rPr>
              <w:noProof/>
            </w:rPr>
            <w:t>7</w:t>
          </w:r>
          <w:r w:rsidRPr="222586A4">
            <w:fldChar w:fldCharType="end"/>
          </w:r>
        </w:p>
      </w:tc>
    </w:tr>
  </w:tbl>
  <w:p w14:paraId="2D09BAC2" w14:textId="4F5A4AB5" w:rsidR="222586A4" w:rsidRDefault="222586A4" w:rsidP="22258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1B347" w14:textId="77777777" w:rsidR="00DC2ADD" w:rsidRDefault="00DC2ADD">
      <w:pPr>
        <w:spacing w:after="0" w:line="240" w:lineRule="auto"/>
      </w:pPr>
      <w:r>
        <w:separator/>
      </w:r>
    </w:p>
  </w:footnote>
  <w:footnote w:type="continuationSeparator" w:id="0">
    <w:p w14:paraId="769FC3EE" w14:textId="77777777" w:rsidR="00DC2ADD" w:rsidRDefault="00DC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22586A4" w14:paraId="0F4C0C49" w14:textId="77777777" w:rsidTr="222586A4">
      <w:trPr>
        <w:trHeight w:val="300"/>
      </w:trPr>
      <w:tc>
        <w:tcPr>
          <w:tcW w:w="3005" w:type="dxa"/>
        </w:tcPr>
        <w:p w14:paraId="586B5155" w14:textId="59F887AE" w:rsidR="222586A4" w:rsidRDefault="222586A4" w:rsidP="222586A4">
          <w:pPr>
            <w:pStyle w:val="Header"/>
            <w:ind w:left="-115"/>
          </w:pPr>
        </w:p>
      </w:tc>
      <w:tc>
        <w:tcPr>
          <w:tcW w:w="3005" w:type="dxa"/>
        </w:tcPr>
        <w:p w14:paraId="44F8A687" w14:textId="7874E5C4" w:rsidR="222586A4" w:rsidRDefault="222586A4" w:rsidP="222586A4">
          <w:pPr>
            <w:pStyle w:val="Header"/>
            <w:jc w:val="center"/>
          </w:pPr>
        </w:p>
      </w:tc>
      <w:tc>
        <w:tcPr>
          <w:tcW w:w="3005" w:type="dxa"/>
        </w:tcPr>
        <w:p w14:paraId="2961D15F" w14:textId="0C70D3B7" w:rsidR="222586A4" w:rsidRDefault="222586A4" w:rsidP="222586A4">
          <w:pPr>
            <w:pStyle w:val="Header"/>
            <w:ind w:right="-115"/>
            <w:jc w:val="right"/>
          </w:pPr>
        </w:p>
      </w:tc>
    </w:tr>
  </w:tbl>
  <w:p w14:paraId="27770B04" w14:textId="54874AB2" w:rsidR="222586A4" w:rsidRDefault="222586A4" w:rsidP="222586A4">
    <w:pPr>
      <w:pStyle w:val="Header"/>
    </w:pPr>
  </w:p>
</w:hdr>
</file>

<file path=word/intelligence2.xml><?xml version="1.0" encoding="utf-8"?>
<int2:intelligence xmlns:int2="http://schemas.microsoft.com/office/intelligence/2020/intelligence">
  <int2:observations>
    <int2:textHash int2:hashCode="AY00Wh+UJUV66z" int2:id="QDYA6smv">
      <int2:state int2:type="AugLoop_Text_Critique" int2:value="Rejected"/>
    </int2:textHash>
    <int2:bookmark int2:bookmarkName="_Int_EgScy2rP" int2:invalidationBookmarkName="" int2:hashCode="ZBjj1txb9xFzdo" int2:id="uDo1GQyI">
      <int2:state int2:type="AugLoop_Text_Critique" int2:value="Rejected"/>
    </int2:bookmark>
    <int2:bookmark int2:bookmarkName="_Int_AuFFg8JM" int2:invalidationBookmarkName="" int2:hashCode="8M/z7/s2ZYOYpu" int2:id="uUCOnRym">
      <int2:state int2:type="AugLoop_Text_Critique" int2:value="Rejected"/>
    </int2:bookmark>
    <int2:bookmark int2:bookmarkName="_Int_shxdXpNm" int2:invalidationBookmarkName="" int2:hashCode="0+yw2JA2jXZZ7l" int2:id="Ec9kLTgr">
      <int2:state int2:type="AugLoop_Text_Critique" int2:value="Rejected"/>
    </int2:bookmark>
    <int2:bookmark int2:bookmarkName="_Int_DpLLomn1" int2:invalidationBookmarkName="" int2:hashCode="E84HH2iVirRjaY" int2:id="UbyHn0s5">
      <int2:state int2:type="AugLoop_Text_Critique" int2:value="Rejected"/>
    </int2:bookmark>
    <int2:bookmark int2:bookmarkName="_Int_rPw6hBiE" int2:invalidationBookmarkName="" int2:hashCode="BnOjDALjHgkIhY" int2:id="vyJ8RtTX">
      <int2:state int2:type="AugLoop_Text_Critique" int2:value="Rejected"/>
    </int2:bookmark>
    <int2:bookmark int2:bookmarkName="_Int_cdYrjCQ4" int2:invalidationBookmarkName="" int2:hashCode="InXRTEDKAvfvY/" int2:id="7Ej83Sc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ED06"/>
    <w:multiLevelType w:val="hybridMultilevel"/>
    <w:tmpl w:val="CEAC37C0"/>
    <w:lvl w:ilvl="0" w:tplc="3864D53C">
      <w:start w:val="1"/>
      <w:numFmt w:val="lowerLetter"/>
      <w:lvlText w:val="%1)"/>
      <w:lvlJc w:val="left"/>
      <w:pPr>
        <w:ind w:left="720" w:hanging="360"/>
      </w:pPr>
    </w:lvl>
    <w:lvl w:ilvl="1" w:tplc="DC44A75C">
      <w:start w:val="1"/>
      <w:numFmt w:val="lowerLetter"/>
      <w:lvlText w:val="%2."/>
      <w:lvlJc w:val="left"/>
      <w:pPr>
        <w:ind w:left="1440" w:hanging="360"/>
      </w:pPr>
    </w:lvl>
    <w:lvl w:ilvl="2" w:tplc="ED244742">
      <w:start w:val="1"/>
      <w:numFmt w:val="lowerRoman"/>
      <w:lvlText w:val="%3."/>
      <w:lvlJc w:val="right"/>
      <w:pPr>
        <w:ind w:left="2160" w:hanging="180"/>
      </w:pPr>
    </w:lvl>
    <w:lvl w:ilvl="3" w:tplc="0AD61416">
      <w:start w:val="1"/>
      <w:numFmt w:val="decimal"/>
      <w:lvlText w:val="%4."/>
      <w:lvlJc w:val="left"/>
      <w:pPr>
        <w:ind w:left="2880" w:hanging="360"/>
      </w:pPr>
    </w:lvl>
    <w:lvl w:ilvl="4" w:tplc="E6DC327A">
      <w:start w:val="1"/>
      <w:numFmt w:val="lowerLetter"/>
      <w:lvlText w:val="%5."/>
      <w:lvlJc w:val="left"/>
      <w:pPr>
        <w:ind w:left="3600" w:hanging="360"/>
      </w:pPr>
    </w:lvl>
    <w:lvl w:ilvl="5" w:tplc="C518C3B0">
      <w:start w:val="1"/>
      <w:numFmt w:val="lowerRoman"/>
      <w:lvlText w:val="%6."/>
      <w:lvlJc w:val="right"/>
      <w:pPr>
        <w:ind w:left="4320" w:hanging="180"/>
      </w:pPr>
    </w:lvl>
    <w:lvl w:ilvl="6" w:tplc="B6F2F250">
      <w:start w:val="1"/>
      <w:numFmt w:val="decimal"/>
      <w:lvlText w:val="%7."/>
      <w:lvlJc w:val="left"/>
      <w:pPr>
        <w:ind w:left="5040" w:hanging="360"/>
      </w:pPr>
    </w:lvl>
    <w:lvl w:ilvl="7" w:tplc="89C61964">
      <w:start w:val="1"/>
      <w:numFmt w:val="lowerLetter"/>
      <w:lvlText w:val="%8."/>
      <w:lvlJc w:val="left"/>
      <w:pPr>
        <w:ind w:left="5760" w:hanging="360"/>
      </w:pPr>
    </w:lvl>
    <w:lvl w:ilvl="8" w:tplc="813EB922">
      <w:start w:val="1"/>
      <w:numFmt w:val="lowerRoman"/>
      <w:lvlText w:val="%9."/>
      <w:lvlJc w:val="right"/>
      <w:pPr>
        <w:ind w:left="6480" w:hanging="180"/>
      </w:pPr>
    </w:lvl>
  </w:abstractNum>
  <w:abstractNum w:abstractNumId="1" w15:restartNumberingAfterBreak="0">
    <w:nsid w:val="060A46D0"/>
    <w:multiLevelType w:val="hybridMultilevel"/>
    <w:tmpl w:val="80E696E6"/>
    <w:lvl w:ilvl="0" w:tplc="598A6EC2">
      <w:start w:val="1"/>
      <w:numFmt w:val="decimal"/>
      <w:lvlText w:val="%1."/>
      <w:lvlJc w:val="left"/>
      <w:pPr>
        <w:ind w:left="720" w:hanging="360"/>
      </w:pPr>
      <w:rPr>
        <w:rFonts w:ascii="Arial" w:hAnsi="Arial" w:hint="default"/>
      </w:rPr>
    </w:lvl>
    <w:lvl w:ilvl="1" w:tplc="9F7CF8B2">
      <w:start w:val="1"/>
      <w:numFmt w:val="lowerLetter"/>
      <w:lvlText w:val="%2."/>
      <w:lvlJc w:val="left"/>
      <w:pPr>
        <w:ind w:left="1440" w:hanging="360"/>
      </w:pPr>
    </w:lvl>
    <w:lvl w:ilvl="2" w:tplc="61F436F2">
      <w:start w:val="1"/>
      <w:numFmt w:val="lowerRoman"/>
      <w:lvlText w:val="%3."/>
      <w:lvlJc w:val="right"/>
      <w:pPr>
        <w:ind w:left="2160" w:hanging="180"/>
      </w:pPr>
    </w:lvl>
    <w:lvl w:ilvl="3" w:tplc="4926868C">
      <w:start w:val="1"/>
      <w:numFmt w:val="decimal"/>
      <w:lvlText w:val="%4."/>
      <w:lvlJc w:val="left"/>
      <w:pPr>
        <w:ind w:left="2880" w:hanging="360"/>
      </w:pPr>
    </w:lvl>
    <w:lvl w:ilvl="4" w:tplc="2234653C">
      <w:start w:val="1"/>
      <w:numFmt w:val="lowerLetter"/>
      <w:lvlText w:val="%5."/>
      <w:lvlJc w:val="left"/>
      <w:pPr>
        <w:ind w:left="3600" w:hanging="360"/>
      </w:pPr>
    </w:lvl>
    <w:lvl w:ilvl="5" w:tplc="3A7E4922">
      <w:start w:val="1"/>
      <w:numFmt w:val="lowerRoman"/>
      <w:lvlText w:val="%6."/>
      <w:lvlJc w:val="right"/>
      <w:pPr>
        <w:ind w:left="4320" w:hanging="180"/>
      </w:pPr>
    </w:lvl>
    <w:lvl w:ilvl="6" w:tplc="2278A8B2">
      <w:start w:val="1"/>
      <w:numFmt w:val="decimal"/>
      <w:lvlText w:val="%7."/>
      <w:lvlJc w:val="left"/>
      <w:pPr>
        <w:ind w:left="5040" w:hanging="360"/>
      </w:pPr>
    </w:lvl>
    <w:lvl w:ilvl="7" w:tplc="409879BA">
      <w:start w:val="1"/>
      <w:numFmt w:val="lowerLetter"/>
      <w:lvlText w:val="%8."/>
      <w:lvlJc w:val="left"/>
      <w:pPr>
        <w:ind w:left="5760" w:hanging="360"/>
      </w:pPr>
    </w:lvl>
    <w:lvl w:ilvl="8" w:tplc="5EA0A8F4">
      <w:start w:val="1"/>
      <w:numFmt w:val="lowerRoman"/>
      <w:lvlText w:val="%9."/>
      <w:lvlJc w:val="right"/>
      <w:pPr>
        <w:ind w:left="6480" w:hanging="180"/>
      </w:pPr>
    </w:lvl>
  </w:abstractNum>
  <w:abstractNum w:abstractNumId="2" w15:restartNumberingAfterBreak="0">
    <w:nsid w:val="0F83946C"/>
    <w:multiLevelType w:val="hybridMultilevel"/>
    <w:tmpl w:val="0618030C"/>
    <w:lvl w:ilvl="0" w:tplc="24BC9C10">
      <w:start w:val="1"/>
      <w:numFmt w:val="upperLetter"/>
      <w:lvlText w:val="%1)"/>
      <w:lvlJc w:val="left"/>
      <w:pPr>
        <w:ind w:left="1440" w:hanging="360"/>
      </w:pPr>
    </w:lvl>
    <w:lvl w:ilvl="1" w:tplc="776873EC">
      <w:start w:val="1"/>
      <w:numFmt w:val="lowerLetter"/>
      <w:lvlText w:val="%2."/>
      <w:lvlJc w:val="left"/>
      <w:pPr>
        <w:ind w:left="2160" w:hanging="360"/>
      </w:pPr>
    </w:lvl>
    <w:lvl w:ilvl="2" w:tplc="BA04A510">
      <w:start w:val="1"/>
      <w:numFmt w:val="lowerRoman"/>
      <w:lvlText w:val="%3."/>
      <w:lvlJc w:val="right"/>
      <w:pPr>
        <w:ind w:left="2880" w:hanging="180"/>
      </w:pPr>
    </w:lvl>
    <w:lvl w:ilvl="3" w:tplc="034E23B8">
      <w:start w:val="1"/>
      <w:numFmt w:val="decimal"/>
      <w:lvlText w:val="%4."/>
      <w:lvlJc w:val="left"/>
      <w:pPr>
        <w:ind w:left="3600" w:hanging="360"/>
      </w:pPr>
    </w:lvl>
    <w:lvl w:ilvl="4" w:tplc="CE16ACB4">
      <w:start w:val="1"/>
      <w:numFmt w:val="lowerLetter"/>
      <w:lvlText w:val="%5."/>
      <w:lvlJc w:val="left"/>
      <w:pPr>
        <w:ind w:left="4320" w:hanging="360"/>
      </w:pPr>
    </w:lvl>
    <w:lvl w:ilvl="5" w:tplc="FFD0946E">
      <w:start w:val="1"/>
      <w:numFmt w:val="lowerRoman"/>
      <w:lvlText w:val="%6."/>
      <w:lvlJc w:val="right"/>
      <w:pPr>
        <w:ind w:left="5040" w:hanging="180"/>
      </w:pPr>
    </w:lvl>
    <w:lvl w:ilvl="6" w:tplc="B636EA9E">
      <w:start w:val="1"/>
      <w:numFmt w:val="decimal"/>
      <w:lvlText w:val="%7."/>
      <w:lvlJc w:val="left"/>
      <w:pPr>
        <w:ind w:left="5760" w:hanging="360"/>
      </w:pPr>
    </w:lvl>
    <w:lvl w:ilvl="7" w:tplc="4DE0240C">
      <w:start w:val="1"/>
      <w:numFmt w:val="lowerLetter"/>
      <w:lvlText w:val="%8."/>
      <w:lvlJc w:val="left"/>
      <w:pPr>
        <w:ind w:left="6480" w:hanging="360"/>
      </w:pPr>
    </w:lvl>
    <w:lvl w:ilvl="8" w:tplc="42A2B500">
      <w:start w:val="1"/>
      <w:numFmt w:val="lowerRoman"/>
      <w:lvlText w:val="%9."/>
      <w:lvlJc w:val="right"/>
      <w:pPr>
        <w:ind w:left="7200" w:hanging="180"/>
      </w:pPr>
    </w:lvl>
  </w:abstractNum>
  <w:abstractNum w:abstractNumId="3" w15:restartNumberingAfterBreak="0">
    <w:nsid w:val="12BEB915"/>
    <w:multiLevelType w:val="hybridMultilevel"/>
    <w:tmpl w:val="480A1CA0"/>
    <w:lvl w:ilvl="0" w:tplc="841A4584">
      <w:start w:val="1"/>
      <w:numFmt w:val="decimal"/>
      <w:lvlText w:val="%1."/>
      <w:lvlJc w:val="left"/>
      <w:pPr>
        <w:ind w:left="720" w:hanging="360"/>
      </w:pPr>
      <w:rPr>
        <w:rFonts w:ascii="Arial" w:hAnsi="Arial" w:hint="default"/>
      </w:rPr>
    </w:lvl>
    <w:lvl w:ilvl="1" w:tplc="4BF0BE2E">
      <w:start w:val="1"/>
      <w:numFmt w:val="lowerLetter"/>
      <w:lvlText w:val="%2."/>
      <w:lvlJc w:val="left"/>
      <w:pPr>
        <w:ind w:left="1800" w:hanging="360"/>
      </w:pPr>
    </w:lvl>
    <w:lvl w:ilvl="2" w:tplc="A44EEF30">
      <w:start w:val="1"/>
      <w:numFmt w:val="lowerRoman"/>
      <w:lvlText w:val="%3."/>
      <w:lvlJc w:val="right"/>
      <w:pPr>
        <w:ind w:left="2520" w:hanging="180"/>
      </w:pPr>
    </w:lvl>
    <w:lvl w:ilvl="3" w:tplc="918E6E4C">
      <w:start w:val="1"/>
      <w:numFmt w:val="decimal"/>
      <w:lvlText w:val="%4."/>
      <w:lvlJc w:val="left"/>
      <w:pPr>
        <w:ind w:left="3240" w:hanging="360"/>
      </w:pPr>
    </w:lvl>
    <w:lvl w:ilvl="4" w:tplc="E2B0FB6C">
      <w:start w:val="1"/>
      <w:numFmt w:val="lowerLetter"/>
      <w:lvlText w:val="%5."/>
      <w:lvlJc w:val="left"/>
      <w:pPr>
        <w:ind w:left="3960" w:hanging="360"/>
      </w:pPr>
    </w:lvl>
    <w:lvl w:ilvl="5" w:tplc="1A44E9CA">
      <w:start w:val="1"/>
      <w:numFmt w:val="lowerRoman"/>
      <w:lvlText w:val="%6."/>
      <w:lvlJc w:val="right"/>
      <w:pPr>
        <w:ind w:left="4680" w:hanging="180"/>
      </w:pPr>
    </w:lvl>
    <w:lvl w:ilvl="6" w:tplc="A6383846">
      <w:start w:val="1"/>
      <w:numFmt w:val="decimal"/>
      <w:lvlText w:val="%7."/>
      <w:lvlJc w:val="left"/>
      <w:pPr>
        <w:ind w:left="5400" w:hanging="360"/>
      </w:pPr>
    </w:lvl>
    <w:lvl w:ilvl="7" w:tplc="39E20A68">
      <w:start w:val="1"/>
      <w:numFmt w:val="lowerLetter"/>
      <w:lvlText w:val="%8."/>
      <w:lvlJc w:val="left"/>
      <w:pPr>
        <w:ind w:left="6120" w:hanging="360"/>
      </w:pPr>
    </w:lvl>
    <w:lvl w:ilvl="8" w:tplc="B60EC038">
      <w:start w:val="1"/>
      <w:numFmt w:val="lowerRoman"/>
      <w:lvlText w:val="%9."/>
      <w:lvlJc w:val="right"/>
      <w:pPr>
        <w:ind w:left="6840" w:hanging="180"/>
      </w:pPr>
    </w:lvl>
  </w:abstractNum>
  <w:abstractNum w:abstractNumId="4" w15:restartNumberingAfterBreak="0">
    <w:nsid w:val="15C0FAA2"/>
    <w:multiLevelType w:val="hybridMultilevel"/>
    <w:tmpl w:val="523E7070"/>
    <w:lvl w:ilvl="0" w:tplc="F288E30E">
      <w:start w:val="1"/>
      <w:numFmt w:val="decimal"/>
      <w:lvlText w:val="%1."/>
      <w:lvlJc w:val="left"/>
      <w:pPr>
        <w:ind w:left="360" w:hanging="360"/>
      </w:pPr>
    </w:lvl>
    <w:lvl w:ilvl="1" w:tplc="0E264812">
      <w:start w:val="1"/>
      <w:numFmt w:val="lowerLetter"/>
      <w:lvlText w:val="%2."/>
      <w:lvlJc w:val="left"/>
      <w:pPr>
        <w:ind w:left="1080" w:hanging="360"/>
      </w:pPr>
    </w:lvl>
    <w:lvl w:ilvl="2" w:tplc="61568A0C">
      <w:start w:val="1"/>
      <w:numFmt w:val="lowerRoman"/>
      <w:lvlText w:val="%3."/>
      <w:lvlJc w:val="right"/>
      <w:pPr>
        <w:ind w:left="1800" w:hanging="180"/>
      </w:pPr>
    </w:lvl>
    <w:lvl w:ilvl="3" w:tplc="72A46AB2">
      <w:start w:val="1"/>
      <w:numFmt w:val="decimal"/>
      <w:lvlText w:val="%4."/>
      <w:lvlJc w:val="left"/>
      <w:pPr>
        <w:ind w:left="2520" w:hanging="360"/>
      </w:pPr>
    </w:lvl>
    <w:lvl w:ilvl="4" w:tplc="8872E1A0">
      <w:start w:val="1"/>
      <w:numFmt w:val="lowerLetter"/>
      <w:lvlText w:val="%5."/>
      <w:lvlJc w:val="left"/>
      <w:pPr>
        <w:ind w:left="3240" w:hanging="360"/>
      </w:pPr>
    </w:lvl>
    <w:lvl w:ilvl="5" w:tplc="799CBC24">
      <w:start w:val="1"/>
      <w:numFmt w:val="lowerRoman"/>
      <w:lvlText w:val="%6."/>
      <w:lvlJc w:val="right"/>
      <w:pPr>
        <w:ind w:left="3960" w:hanging="180"/>
      </w:pPr>
    </w:lvl>
    <w:lvl w:ilvl="6" w:tplc="1FFE988C">
      <w:start w:val="1"/>
      <w:numFmt w:val="decimal"/>
      <w:lvlText w:val="%7."/>
      <w:lvlJc w:val="left"/>
      <w:pPr>
        <w:ind w:left="4680" w:hanging="360"/>
      </w:pPr>
    </w:lvl>
    <w:lvl w:ilvl="7" w:tplc="B27E2794">
      <w:start w:val="1"/>
      <w:numFmt w:val="lowerLetter"/>
      <w:lvlText w:val="%8."/>
      <w:lvlJc w:val="left"/>
      <w:pPr>
        <w:ind w:left="5400" w:hanging="360"/>
      </w:pPr>
    </w:lvl>
    <w:lvl w:ilvl="8" w:tplc="E5B4DF40">
      <w:start w:val="1"/>
      <w:numFmt w:val="lowerRoman"/>
      <w:lvlText w:val="%9."/>
      <w:lvlJc w:val="right"/>
      <w:pPr>
        <w:ind w:left="6120" w:hanging="180"/>
      </w:pPr>
    </w:lvl>
  </w:abstractNum>
  <w:abstractNum w:abstractNumId="5" w15:restartNumberingAfterBreak="0">
    <w:nsid w:val="1609E71F"/>
    <w:multiLevelType w:val="hybridMultilevel"/>
    <w:tmpl w:val="40F4555E"/>
    <w:lvl w:ilvl="0" w:tplc="7192903C">
      <w:start w:val="1"/>
      <w:numFmt w:val="decimal"/>
      <w:lvlText w:val="%1."/>
      <w:lvlJc w:val="left"/>
      <w:pPr>
        <w:ind w:left="360" w:hanging="360"/>
      </w:pPr>
    </w:lvl>
    <w:lvl w:ilvl="1" w:tplc="BBAE8402">
      <w:start w:val="1"/>
      <w:numFmt w:val="lowerLetter"/>
      <w:lvlText w:val="%2."/>
      <w:lvlJc w:val="left"/>
      <w:pPr>
        <w:ind w:left="1080" w:hanging="360"/>
      </w:pPr>
    </w:lvl>
    <w:lvl w:ilvl="2" w:tplc="E468FE2C">
      <w:start w:val="1"/>
      <w:numFmt w:val="lowerRoman"/>
      <w:lvlText w:val="%3."/>
      <w:lvlJc w:val="right"/>
      <w:pPr>
        <w:ind w:left="1800" w:hanging="180"/>
      </w:pPr>
    </w:lvl>
    <w:lvl w:ilvl="3" w:tplc="8B7C8E66">
      <w:start w:val="1"/>
      <w:numFmt w:val="decimal"/>
      <w:lvlText w:val="%4."/>
      <w:lvlJc w:val="left"/>
      <w:pPr>
        <w:ind w:left="2520" w:hanging="360"/>
      </w:pPr>
    </w:lvl>
    <w:lvl w:ilvl="4" w:tplc="708C41C4">
      <w:start w:val="1"/>
      <w:numFmt w:val="lowerLetter"/>
      <w:lvlText w:val="%5."/>
      <w:lvlJc w:val="left"/>
      <w:pPr>
        <w:ind w:left="3240" w:hanging="360"/>
      </w:pPr>
    </w:lvl>
    <w:lvl w:ilvl="5" w:tplc="4E7434F2">
      <w:start w:val="1"/>
      <w:numFmt w:val="lowerRoman"/>
      <w:lvlText w:val="%6."/>
      <w:lvlJc w:val="right"/>
      <w:pPr>
        <w:ind w:left="3960" w:hanging="180"/>
      </w:pPr>
    </w:lvl>
    <w:lvl w:ilvl="6" w:tplc="8ED27E7C">
      <w:start w:val="1"/>
      <w:numFmt w:val="decimal"/>
      <w:lvlText w:val="%7."/>
      <w:lvlJc w:val="left"/>
      <w:pPr>
        <w:ind w:left="4680" w:hanging="360"/>
      </w:pPr>
    </w:lvl>
    <w:lvl w:ilvl="7" w:tplc="E876982C">
      <w:start w:val="1"/>
      <w:numFmt w:val="lowerLetter"/>
      <w:lvlText w:val="%8."/>
      <w:lvlJc w:val="left"/>
      <w:pPr>
        <w:ind w:left="5400" w:hanging="360"/>
      </w:pPr>
    </w:lvl>
    <w:lvl w:ilvl="8" w:tplc="6DD8876C">
      <w:start w:val="1"/>
      <w:numFmt w:val="lowerRoman"/>
      <w:lvlText w:val="%9."/>
      <w:lvlJc w:val="right"/>
      <w:pPr>
        <w:ind w:left="6120" w:hanging="180"/>
      </w:pPr>
    </w:lvl>
  </w:abstractNum>
  <w:abstractNum w:abstractNumId="6" w15:restartNumberingAfterBreak="0">
    <w:nsid w:val="1770879C"/>
    <w:multiLevelType w:val="hybridMultilevel"/>
    <w:tmpl w:val="612AF02E"/>
    <w:lvl w:ilvl="0" w:tplc="B2C853A4">
      <w:start w:val="1"/>
      <w:numFmt w:val="decimal"/>
      <w:lvlText w:val="%1."/>
      <w:lvlJc w:val="left"/>
      <w:pPr>
        <w:ind w:left="1080" w:hanging="360"/>
      </w:pPr>
    </w:lvl>
    <w:lvl w:ilvl="1" w:tplc="37E80EB8">
      <w:start w:val="1"/>
      <w:numFmt w:val="lowerLetter"/>
      <w:lvlText w:val="%2."/>
      <w:lvlJc w:val="left"/>
      <w:pPr>
        <w:ind w:left="1800" w:hanging="360"/>
      </w:pPr>
    </w:lvl>
    <w:lvl w:ilvl="2" w:tplc="F38CC468">
      <w:start w:val="1"/>
      <w:numFmt w:val="lowerRoman"/>
      <w:lvlText w:val="%3."/>
      <w:lvlJc w:val="right"/>
      <w:pPr>
        <w:ind w:left="2520" w:hanging="180"/>
      </w:pPr>
    </w:lvl>
    <w:lvl w:ilvl="3" w:tplc="65083E56">
      <w:start w:val="1"/>
      <w:numFmt w:val="decimal"/>
      <w:lvlText w:val="%4."/>
      <w:lvlJc w:val="left"/>
      <w:pPr>
        <w:ind w:left="3240" w:hanging="360"/>
      </w:pPr>
    </w:lvl>
    <w:lvl w:ilvl="4" w:tplc="DF568948">
      <w:start w:val="1"/>
      <w:numFmt w:val="lowerLetter"/>
      <w:lvlText w:val="%5."/>
      <w:lvlJc w:val="left"/>
      <w:pPr>
        <w:ind w:left="3960" w:hanging="360"/>
      </w:pPr>
    </w:lvl>
    <w:lvl w:ilvl="5" w:tplc="0172EA1E">
      <w:start w:val="1"/>
      <w:numFmt w:val="lowerRoman"/>
      <w:lvlText w:val="%6."/>
      <w:lvlJc w:val="right"/>
      <w:pPr>
        <w:ind w:left="4680" w:hanging="180"/>
      </w:pPr>
    </w:lvl>
    <w:lvl w:ilvl="6" w:tplc="09067164">
      <w:start w:val="1"/>
      <w:numFmt w:val="decimal"/>
      <w:lvlText w:val="%7."/>
      <w:lvlJc w:val="left"/>
      <w:pPr>
        <w:ind w:left="5400" w:hanging="360"/>
      </w:pPr>
    </w:lvl>
    <w:lvl w:ilvl="7" w:tplc="7E68ED76">
      <w:start w:val="1"/>
      <w:numFmt w:val="lowerLetter"/>
      <w:lvlText w:val="%8."/>
      <w:lvlJc w:val="left"/>
      <w:pPr>
        <w:ind w:left="6120" w:hanging="360"/>
      </w:pPr>
    </w:lvl>
    <w:lvl w:ilvl="8" w:tplc="4546F5C0">
      <w:start w:val="1"/>
      <w:numFmt w:val="lowerRoman"/>
      <w:lvlText w:val="%9."/>
      <w:lvlJc w:val="right"/>
      <w:pPr>
        <w:ind w:left="6840" w:hanging="180"/>
      </w:pPr>
    </w:lvl>
  </w:abstractNum>
  <w:abstractNum w:abstractNumId="7" w15:restartNumberingAfterBreak="0">
    <w:nsid w:val="1D63F1AF"/>
    <w:multiLevelType w:val="hybridMultilevel"/>
    <w:tmpl w:val="9D961782"/>
    <w:lvl w:ilvl="0" w:tplc="53042348">
      <w:start w:val="1"/>
      <w:numFmt w:val="decimal"/>
      <w:lvlText w:val="%1."/>
      <w:lvlJc w:val="left"/>
      <w:pPr>
        <w:ind w:left="720" w:hanging="360"/>
      </w:pPr>
      <w:rPr>
        <w:rFonts w:ascii="Arial" w:hAnsi="Arial" w:hint="default"/>
      </w:rPr>
    </w:lvl>
    <w:lvl w:ilvl="1" w:tplc="C4C2EE90">
      <w:start w:val="1"/>
      <w:numFmt w:val="lowerLetter"/>
      <w:lvlText w:val="%2."/>
      <w:lvlJc w:val="left"/>
      <w:pPr>
        <w:ind w:left="1440" w:hanging="360"/>
      </w:pPr>
    </w:lvl>
    <w:lvl w:ilvl="2" w:tplc="BF469BD0">
      <w:start w:val="1"/>
      <w:numFmt w:val="lowerRoman"/>
      <w:lvlText w:val="%3."/>
      <w:lvlJc w:val="right"/>
      <w:pPr>
        <w:ind w:left="2160" w:hanging="180"/>
      </w:pPr>
    </w:lvl>
    <w:lvl w:ilvl="3" w:tplc="EC50788C">
      <w:start w:val="1"/>
      <w:numFmt w:val="decimal"/>
      <w:lvlText w:val="%4."/>
      <w:lvlJc w:val="left"/>
      <w:pPr>
        <w:ind w:left="2880" w:hanging="360"/>
      </w:pPr>
    </w:lvl>
    <w:lvl w:ilvl="4" w:tplc="22F4574A">
      <w:start w:val="1"/>
      <w:numFmt w:val="lowerLetter"/>
      <w:lvlText w:val="%5."/>
      <w:lvlJc w:val="left"/>
      <w:pPr>
        <w:ind w:left="3600" w:hanging="360"/>
      </w:pPr>
    </w:lvl>
    <w:lvl w:ilvl="5" w:tplc="2CB22EC4">
      <w:start w:val="1"/>
      <w:numFmt w:val="lowerRoman"/>
      <w:lvlText w:val="%6."/>
      <w:lvlJc w:val="right"/>
      <w:pPr>
        <w:ind w:left="4320" w:hanging="180"/>
      </w:pPr>
    </w:lvl>
    <w:lvl w:ilvl="6" w:tplc="7FCE7A46">
      <w:start w:val="1"/>
      <w:numFmt w:val="decimal"/>
      <w:lvlText w:val="%7."/>
      <w:lvlJc w:val="left"/>
      <w:pPr>
        <w:ind w:left="5040" w:hanging="360"/>
      </w:pPr>
    </w:lvl>
    <w:lvl w:ilvl="7" w:tplc="603655BE">
      <w:start w:val="1"/>
      <w:numFmt w:val="lowerLetter"/>
      <w:lvlText w:val="%8."/>
      <w:lvlJc w:val="left"/>
      <w:pPr>
        <w:ind w:left="5760" w:hanging="360"/>
      </w:pPr>
    </w:lvl>
    <w:lvl w:ilvl="8" w:tplc="BCFCB53C">
      <w:start w:val="1"/>
      <w:numFmt w:val="lowerRoman"/>
      <w:lvlText w:val="%9."/>
      <w:lvlJc w:val="right"/>
      <w:pPr>
        <w:ind w:left="6480" w:hanging="180"/>
      </w:pPr>
    </w:lvl>
  </w:abstractNum>
  <w:abstractNum w:abstractNumId="8" w15:restartNumberingAfterBreak="0">
    <w:nsid w:val="24602A85"/>
    <w:multiLevelType w:val="hybridMultilevel"/>
    <w:tmpl w:val="191C9FFA"/>
    <w:lvl w:ilvl="0" w:tplc="B40CB008">
      <w:start w:val="1"/>
      <w:numFmt w:val="decimal"/>
      <w:lvlText w:val="%1."/>
      <w:lvlJc w:val="left"/>
      <w:pPr>
        <w:ind w:left="720" w:hanging="360"/>
      </w:pPr>
    </w:lvl>
    <w:lvl w:ilvl="1" w:tplc="D7DCC0CC">
      <w:start w:val="1"/>
      <w:numFmt w:val="lowerLetter"/>
      <w:lvlText w:val="%2."/>
      <w:lvlJc w:val="left"/>
      <w:pPr>
        <w:ind w:left="1440" w:hanging="360"/>
      </w:pPr>
    </w:lvl>
    <w:lvl w:ilvl="2" w:tplc="D9542C06">
      <w:start w:val="1"/>
      <w:numFmt w:val="lowerRoman"/>
      <w:lvlText w:val="%3."/>
      <w:lvlJc w:val="right"/>
      <w:pPr>
        <w:ind w:left="2160" w:hanging="180"/>
      </w:pPr>
    </w:lvl>
    <w:lvl w:ilvl="3" w:tplc="2AB0188A">
      <w:start w:val="1"/>
      <w:numFmt w:val="decimal"/>
      <w:lvlText w:val="%4."/>
      <w:lvlJc w:val="left"/>
      <w:pPr>
        <w:ind w:left="2880" w:hanging="360"/>
      </w:pPr>
    </w:lvl>
    <w:lvl w:ilvl="4" w:tplc="ACDE6D60">
      <w:start w:val="1"/>
      <w:numFmt w:val="lowerLetter"/>
      <w:lvlText w:val="%5."/>
      <w:lvlJc w:val="left"/>
      <w:pPr>
        <w:ind w:left="3600" w:hanging="360"/>
      </w:pPr>
    </w:lvl>
    <w:lvl w:ilvl="5" w:tplc="5C302234">
      <w:start w:val="1"/>
      <w:numFmt w:val="lowerRoman"/>
      <w:lvlText w:val="%6."/>
      <w:lvlJc w:val="right"/>
      <w:pPr>
        <w:ind w:left="4320" w:hanging="180"/>
      </w:pPr>
    </w:lvl>
    <w:lvl w:ilvl="6" w:tplc="71484228">
      <w:start w:val="1"/>
      <w:numFmt w:val="decimal"/>
      <w:lvlText w:val="%7."/>
      <w:lvlJc w:val="left"/>
      <w:pPr>
        <w:ind w:left="5040" w:hanging="360"/>
      </w:pPr>
    </w:lvl>
    <w:lvl w:ilvl="7" w:tplc="744E409E">
      <w:start w:val="1"/>
      <w:numFmt w:val="lowerLetter"/>
      <w:lvlText w:val="%8."/>
      <w:lvlJc w:val="left"/>
      <w:pPr>
        <w:ind w:left="5760" w:hanging="360"/>
      </w:pPr>
    </w:lvl>
    <w:lvl w:ilvl="8" w:tplc="4762092A">
      <w:start w:val="1"/>
      <w:numFmt w:val="lowerRoman"/>
      <w:lvlText w:val="%9."/>
      <w:lvlJc w:val="right"/>
      <w:pPr>
        <w:ind w:left="6480" w:hanging="180"/>
      </w:pPr>
    </w:lvl>
  </w:abstractNum>
  <w:abstractNum w:abstractNumId="9" w15:restartNumberingAfterBreak="0">
    <w:nsid w:val="257F1469"/>
    <w:multiLevelType w:val="hybridMultilevel"/>
    <w:tmpl w:val="54524510"/>
    <w:lvl w:ilvl="0" w:tplc="FEF46426">
      <w:start w:val="1"/>
      <w:numFmt w:val="decimal"/>
      <w:lvlText w:val="%1."/>
      <w:lvlJc w:val="left"/>
      <w:pPr>
        <w:ind w:left="720" w:hanging="360"/>
      </w:pPr>
    </w:lvl>
    <w:lvl w:ilvl="1" w:tplc="731EE082">
      <w:start w:val="1"/>
      <w:numFmt w:val="lowerLetter"/>
      <w:lvlText w:val="%2."/>
      <w:lvlJc w:val="left"/>
      <w:pPr>
        <w:ind w:left="1440" w:hanging="360"/>
      </w:pPr>
    </w:lvl>
    <w:lvl w:ilvl="2" w:tplc="70AE2C2E">
      <w:start w:val="1"/>
      <w:numFmt w:val="lowerRoman"/>
      <w:lvlText w:val="%3."/>
      <w:lvlJc w:val="right"/>
      <w:pPr>
        <w:ind w:left="2160" w:hanging="180"/>
      </w:pPr>
    </w:lvl>
    <w:lvl w:ilvl="3" w:tplc="5F62A424">
      <w:start w:val="1"/>
      <w:numFmt w:val="decimal"/>
      <w:lvlText w:val="%4."/>
      <w:lvlJc w:val="left"/>
      <w:pPr>
        <w:ind w:left="2880" w:hanging="360"/>
      </w:pPr>
    </w:lvl>
    <w:lvl w:ilvl="4" w:tplc="72B4F730">
      <w:start w:val="1"/>
      <w:numFmt w:val="lowerLetter"/>
      <w:lvlText w:val="%5."/>
      <w:lvlJc w:val="left"/>
      <w:pPr>
        <w:ind w:left="3600" w:hanging="360"/>
      </w:pPr>
    </w:lvl>
    <w:lvl w:ilvl="5" w:tplc="B0A890CE">
      <w:start w:val="1"/>
      <w:numFmt w:val="lowerRoman"/>
      <w:lvlText w:val="%6."/>
      <w:lvlJc w:val="right"/>
      <w:pPr>
        <w:ind w:left="4320" w:hanging="180"/>
      </w:pPr>
    </w:lvl>
    <w:lvl w:ilvl="6" w:tplc="D9841E7E">
      <w:start w:val="1"/>
      <w:numFmt w:val="decimal"/>
      <w:lvlText w:val="%7."/>
      <w:lvlJc w:val="left"/>
      <w:pPr>
        <w:ind w:left="5040" w:hanging="360"/>
      </w:pPr>
    </w:lvl>
    <w:lvl w:ilvl="7" w:tplc="10307056">
      <w:start w:val="1"/>
      <w:numFmt w:val="lowerLetter"/>
      <w:lvlText w:val="%8."/>
      <w:lvlJc w:val="left"/>
      <w:pPr>
        <w:ind w:left="5760" w:hanging="360"/>
      </w:pPr>
    </w:lvl>
    <w:lvl w:ilvl="8" w:tplc="0AB66D58">
      <w:start w:val="1"/>
      <w:numFmt w:val="lowerRoman"/>
      <w:lvlText w:val="%9."/>
      <w:lvlJc w:val="right"/>
      <w:pPr>
        <w:ind w:left="6480" w:hanging="180"/>
      </w:pPr>
    </w:lvl>
  </w:abstractNum>
  <w:abstractNum w:abstractNumId="10" w15:restartNumberingAfterBreak="0">
    <w:nsid w:val="2A872D41"/>
    <w:multiLevelType w:val="multilevel"/>
    <w:tmpl w:val="94D40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14349"/>
    <w:multiLevelType w:val="hybridMultilevel"/>
    <w:tmpl w:val="C1E4E76A"/>
    <w:lvl w:ilvl="0" w:tplc="73A2A050">
      <w:start w:val="1"/>
      <w:numFmt w:val="upperLetter"/>
      <w:lvlText w:val="%1)"/>
      <w:lvlJc w:val="left"/>
      <w:pPr>
        <w:ind w:left="720" w:hanging="360"/>
      </w:pPr>
    </w:lvl>
    <w:lvl w:ilvl="1" w:tplc="CEF88B6E">
      <w:start w:val="1"/>
      <w:numFmt w:val="lowerLetter"/>
      <w:lvlText w:val="%2."/>
      <w:lvlJc w:val="left"/>
      <w:pPr>
        <w:ind w:left="1440" w:hanging="360"/>
      </w:pPr>
    </w:lvl>
    <w:lvl w:ilvl="2" w:tplc="A208A008">
      <w:start w:val="1"/>
      <w:numFmt w:val="lowerRoman"/>
      <w:lvlText w:val="%3."/>
      <w:lvlJc w:val="right"/>
      <w:pPr>
        <w:ind w:left="2160" w:hanging="180"/>
      </w:pPr>
    </w:lvl>
    <w:lvl w:ilvl="3" w:tplc="D5F22458">
      <w:start w:val="1"/>
      <w:numFmt w:val="decimal"/>
      <w:lvlText w:val="%4."/>
      <w:lvlJc w:val="left"/>
      <w:pPr>
        <w:ind w:left="2880" w:hanging="360"/>
      </w:pPr>
    </w:lvl>
    <w:lvl w:ilvl="4" w:tplc="9F62E880">
      <w:start w:val="1"/>
      <w:numFmt w:val="lowerLetter"/>
      <w:lvlText w:val="%5."/>
      <w:lvlJc w:val="left"/>
      <w:pPr>
        <w:ind w:left="3600" w:hanging="360"/>
      </w:pPr>
    </w:lvl>
    <w:lvl w:ilvl="5" w:tplc="255A60B0">
      <w:start w:val="1"/>
      <w:numFmt w:val="lowerRoman"/>
      <w:lvlText w:val="%6."/>
      <w:lvlJc w:val="right"/>
      <w:pPr>
        <w:ind w:left="4320" w:hanging="180"/>
      </w:pPr>
    </w:lvl>
    <w:lvl w:ilvl="6" w:tplc="B052B47E">
      <w:start w:val="1"/>
      <w:numFmt w:val="decimal"/>
      <w:lvlText w:val="%7."/>
      <w:lvlJc w:val="left"/>
      <w:pPr>
        <w:ind w:left="5040" w:hanging="360"/>
      </w:pPr>
    </w:lvl>
    <w:lvl w:ilvl="7" w:tplc="B6E86A78">
      <w:start w:val="1"/>
      <w:numFmt w:val="lowerLetter"/>
      <w:lvlText w:val="%8."/>
      <w:lvlJc w:val="left"/>
      <w:pPr>
        <w:ind w:left="5760" w:hanging="360"/>
      </w:pPr>
    </w:lvl>
    <w:lvl w:ilvl="8" w:tplc="DBA2669A">
      <w:start w:val="1"/>
      <w:numFmt w:val="lowerRoman"/>
      <w:lvlText w:val="%9."/>
      <w:lvlJc w:val="right"/>
      <w:pPr>
        <w:ind w:left="6480" w:hanging="180"/>
      </w:pPr>
    </w:lvl>
  </w:abstractNum>
  <w:abstractNum w:abstractNumId="12" w15:restartNumberingAfterBreak="0">
    <w:nsid w:val="2F38C70F"/>
    <w:multiLevelType w:val="hybridMultilevel"/>
    <w:tmpl w:val="20106B1A"/>
    <w:lvl w:ilvl="0" w:tplc="1B0264B0">
      <w:start w:val="1"/>
      <w:numFmt w:val="decimal"/>
      <w:lvlText w:val="%1."/>
      <w:lvlJc w:val="left"/>
      <w:pPr>
        <w:ind w:left="720" w:hanging="360"/>
      </w:pPr>
      <w:rPr>
        <w:rFonts w:ascii="Arial" w:hAnsi="Arial" w:hint="default"/>
      </w:rPr>
    </w:lvl>
    <w:lvl w:ilvl="1" w:tplc="4468D846">
      <w:start w:val="1"/>
      <w:numFmt w:val="lowerLetter"/>
      <w:lvlText w:val="%2."/>
      <w:lvlJc w:val="left"/>
      <w:pPr>
        <w:ind w:left="1440" w:hanging="360"/>
      </w:pPr>
    </w:lvl>
    <w:lvl w:ilvl="2" w:tplc="8E3AE53C">
      <w:start w:val="1"/>
      <w:numFmt w:val="lowerRoman"/>
      <w:lvlText w:val="%3."/>
      <w:lvlJc w:val="right"/>
      <w:pPr>
        <w:ind w:left="2160" w:hanging="180"/>
      </w:pPr>
    </w:lvl>
    <w:lvl w:ilvl="3" w:tplc="ECEE2646">
      <w:start w:val="1"/>
      <w:numFmt w:val="decimal"/>
      <w:lvlText w:val="%4."/>
      <w:lvlJc w:val="left"/>
      <w:pPr>
        <w:ind w:left="2880" w:hanging="360"/>
      </w:pPr>
    </w:lvl>
    <w:lvl w:ilvl="4" w:tplc="B0542B28">
      <w:start w:val="1"/>
      <w:numFmt w:val="lowerLetter"/>
      <w:lvlText w:val="%5."/>
      <w:lvlJc w:val="left"/>
      <w:pPr>
        <w:ind w:left="3600" w:hanging="360"/>
      </w:pPr>
    </w:lvl>
    <w:lvl w:ilvl="5" w:tplc="19C4FB08">
      <w:start w:val="1"/>
      <w:numFmt w:val="lowerRoman"/>
      <w:lvlText w:val="%6."/>
      <w:lvlJc w:val="right"/>
      <w:pPr>
        <w:ind w:left="4320" w:hanging="180"/>
      </w:pPr>
    </w:lvl>
    <w:lvl w:ilvl="6" w:tplc="2116B460">
      <w:start w:val="1"/>
      <w:numFmt w:val="decimal"/>
      <w:lvlText w:val="%7."/>
      <w:lvlJc w:val="left"/>
      <w:pPr>
        <w:ind w:left="5040" w:hanging="360"/>
      </w:pPr>
    </w:lvl>
    <w:lvl w:ilvl="7" w:tplc="516ACC96">
      <w:start w:val="1"/>
      <w:numFmt w:val="lowerLetter"/>
      <w:lvlText w:val="%8."/>
      <w:lvlJc w:val="left"/>
      <w:pPr>
        <w:ind w:left="5760" w:hanging="360"/>
      </w:pPr>
    </w:lvl>
    <w:lvl w:ilvl="8" w:tplc="46186046">
      <w:start w:val="1"/>
      <w:numFmt w:val="lowerRoman"/>
      <w:lvlText w:val="%9."/>
      <w:lvlJc w:val="right"/>
      <w:pPr>
        <w:ind w:left="6480" w:hanging="180"/>
      </w:pPr>
    </w:lvl>
  </w:abstractNum>
  <w:abstractNum w:abstractNumId="13" w15:restartNumberingAfterBreak="0">
    <w:nsid w:val="2FB2BEE3"/>
    <w:multiLevelType w:val="hybridMultilevel"/>
    <w:tmpl w:val="28444054"/>
    <w:lvl w:ilvl="0" w:tplc="3F680BA4">
      <w:start w:val="1"/>
      <w:numFmt w:val="decimal"/>
      <w:lvlText w:val="%1."/>
      <w:lvlJc w:val="left"/>
      <w:pPr>
        <w:ind w:left="360" w:hanging="360"/>
      </w:pPr>
    </w:lvl>
    <w:lvl w:ilvl="1" w:tplc="11FE9786">
      <w:start w:val="1"/>
      <w:numFmt w:val="lowerLetter"/>
      <w:lvlText w:val="%2."/>
      <w:lvlJc w:val="left"/>
      <w:pPr>
        <w:ind w:left="1080" w:hanging="360"/>
      </w:pPr>
    </w:lvl>
    <w:lvl w:ilvl="2" w:tplc="6D7A564E">
      <w:start w:val="1"/>
      <w:numFmt w:val="lowerRoman"/>
      <w:lvlText w:val="%3."/>
      <w:lvlJc w:val="right"/>
      <w:pPr>
        <w:ind w:left="1800" w:hanging="180"/>
      </w:pPr>
    </w:lvl>
    <w:lvl w:ilvl="3" w:tplc="406034E2">
      <w:start w:val="1"/>
      <w:numFmt w:val="decimal"/>
      <w:lvlText w:val="%4."/>
      <w:lvlJc w:val="left"/>
      <w:pPr>
        <w:ind w:left="2520" w:hanging="360"/>
      </w:pPr>
    </w:lvl>
    <w:lvl w:ilvl="4" w:tplc="329635EE">
      <w:start w:val="1"/>
      <w:numFmt w:val="lowerLetter"/>
      <w:lvlText w:val="%5."/>
      <w:lvlJc w:val="left"/>
      <w:pPr>
        <w:ind w:left="3240" w:hanging="360"/>
      </w:pPr>
    </w:lvl>
    <w:lvl w:ilvl="5" w:tplc="3A20495A">
      <w:start w:val="1"/>
      <w:numFmt w:val="lowerRoman"/>
      <w:lvlText w:val="%6."/>
      <w:lvlJc w:val="right"/>
      <w:pPr>
        <w:ind w:left="3960" w:hanging="180"/>
      </w:pPr>
    </w:lvl>
    <w:lvl w:ilvl="6" w:tplc="7180C4AC">
      <w:start w:val="1"/>
      <w:numFmt w:val="decimal"/>
      <w:lvlText w:val="%7."/>
      <w:lvlJc w:val="left"/>
      <w:pPr>
        <w:ind w:left="4680" w:hanging="360"/>
      </w:pPr>
    </w:lvl>
    <w:lvl w:ilvl="7" w:tplc="8A2AE3C2">
      <w:start w:val="1"/>
      <w:numFmt w:val="lowerLetter"/>
      <w:lvlText w:val="%8."/>
      <w:lvlJc w:val="left"/>
      <w:pPr>
        <w:ind w:left="5400" w:hanging="360"/>
      </w:pPr>
    </w:lvl>
    <w:lvl w:ilvl="8" w:tplc="2188BD28">
      <w:start w:val="1"/>
      <w:numFmt w:val="lowerRoman"/>
      <w:lvlText w:val="%9."/>
      <w:lvlJc w:val="right"/>
      <w:pPr>
        <w:ind w:left="6120" w:hanging="180"/>
      </w:pPr>
    </w:lvl>
  </w:abstractNum>
  <w:abstractNum w:abstractNumId="14" w15:restartNumberingAfterBreak="0">
    <w:nsid w:val="32D9D013"/>
    <w:multiLevelType w:val="hybridMultilevel"/>
    <w:tmpl w:val="26C6F29A"/>
    <w:lvl w:ilvl="0" w:tplc="AA24BD14">
      <w:start w:val="1"/>
      <w:numFmt w:val="decimal"/>
      <w:lvlText w:val="%1."/>
      <w:lvlJc w:val="left"/>
      <w:pPr>
        <w:ind w:left="720" w:hanging="360"/>
      </w:pPr>
      <w:rPr>
        <w:rFonts w:ascii="Arial" w:hAnsi="Arial" w:hint="default"/>
      </w:rPr>
    </w:lvl>
    <w:lvl w:ilvl="1" w:tplc="4C861062">
      <w:start w:val="1"/>
      <w:numFmt w:val="lowerLetter"/>
      <w:lvlText w:val="%2."/>
      <w:lvlJc w:val="left"/>
      <w:pPr>
        <w:ind w:left="1440" w:hanging="360"/>
      </w:pPr>
    </w:lvl>
    <w:lvl w:ilvl="2" w:tplc="F09E68D6">
      <w:start w:val="1"/>
      <w:numFmt w:val="lowerRoman"/>
      <w:lvlText w:val="%3."/>
      <w:lvlJc w:val="right"/>
      <w:pPr>
        <w:ind w:left="2160" w:hanging="180"/>
      </w:pPr>
    </w:lvl>
    <w:lvl w:ilvl="3" w:tplc="767263AE">
      <w:start w:val="1"/>
      <w:numFmt w:val="decimal"/>
      <w:lvlText w:val="%4."/>
      <w:lvlJc w:val="left"/>
      <w:pPr>
        <w:ind w:left="2880" w:hanging="360"/>
      </w:pPr>
    </w:lvl>
    <w:lvl w:ilvl="4" w:tplc="7E4A5102">
      <w:start w:val="1"/>
      <w:numFmt w:val="lowerLetter"/>
      <w:lvlText w:val="%5."/>
      <w:lvlJc w:val="left"/>
      <w:pPr>
        <w:ind w:left="3600" w:hanging="360"/>
      </w:pPr>
    </w:lvl>
    <w:lvl w:ilvl="5" w:tplc="21725776">
      <w:start w:val="1"/>
      <w:numFmt w:val="lowerRoman"/>
      <w:lvlText w:val="%6."/>
      <w:lvlJc w:val="right"/>
      <w:pPr>
        <w:ind w:left="4320" w:hanging="180"/>
      </w:pPr>
    </w:lvl>
    <w:lvl w:ilvl="6" w:tplc="CB2CEA72">
      <w:start w:val="1"/>
      <w:numFmt w:val="decimal"/>
      <w:lvlText w:val="%7."/>
      <w:lvlJc w:val="left"/>
      <w:pPr>
        <w:ind w:left="5040" w:hanging="360"/>
      </w:pPr>
    </w:lvl>
    <w:lvl w:ilvl="7" w:tplc="B3AC7A2A">
      <w:start w:val="1"/>
      <w:numFmt w:val="lowerLetter"/>
      <w:lvlText w:val="%8."/>
      <w:lvlJc w:val="left"/>
      <w:pPr>
        <w:ind w:left="5760" w:hanging="360"/>
      </w:pPr>
    </w:lvl>
    <w:lvl w:ilvl="8" w:tplc="131A2A98">
      <w:start w:val="1"/>
      <w:numFmt w:val="lowerRoman"/>
      <w:lvlText w:val="%9."/>
      <w:lvlJc w:val="right"/>
      <w:pPr>
        <w:ind w:left="6480" w:hanging="180"/>
      </w:pPr>
    </w:lvl>
  </w:abstractNum>
  <w:abstractNum w:abstractNumId="15" w15:restartNumberingAfterBreak="0">
    <w:nsid w:val="365634DE"/>
    <w:multiLevelType w:val="multilevel"/>
    <w:tmpl w:val="D966B6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5EEC67"/>
    <w:multiLevelType w:val="hybridMultilevel"/>
    <w:tmpl w:val="48C4F0C6"/>
    <w:lvl w:ilvl="0" w:tplc="5ED2FCEA">
      <w:start w:val="1"/>
      <w:numFmt w:val="lowerLetter"/>
      <w:lvlText w:val="%1)"/>
      <w:lvlJc w:val="left"/>
      <w:pPr>
        <w:ind w:left="1080" w:hanging="360"/>
      </w:pPr>
    </w:lvl>
    <w:lvl w:ilvl="1" w:tplc="2144B97C">
      <w:start w:val="1"/>
      <w:numFmt w:val="lowerLetter"/>
      <w:lvlText w:val="%2."/>
      <w:lvlJc w:val="left"/>
      <w:pPr>
        <w:ind w:left="1800" w:hanging="360"/>
      </w:pPr>
    </w:lvl>
    <w:lvl w:ilvl="2" w:tplc="6FAECB5A">
      <w:start w:val="1"/>
      <w:numFmt w:val="lowerRoman"/>
      <w:lvlText w:val="%3."/>
      <w:lvlJc w:val="right"/>
      <w:pPr>
        <w:ind w:left="2520" w:hanging="180"/>
      </w:pPr>
    </w:lvl>
    <w:lvl w:ilvl="3" w:tplc="DAEE74C2">
      <w:start w:val="1"/>
      <w:numFmt w:val="decimal"/>
      <w:lvlText w:val="%4."/>
      <w:lvlJc w:val="left"/>
      <w:pPr>
        <w:ind w:left="3240" w:hanging="360"/>
      </w:pPr>
    </w:lvl>
    <w:lvl w:ilvl="4" w:tplc="9788A16E">
      <w:start w:val="1"/>
      <w:numFmt w:val="lowerLetter"/>
      <w:lvlText w:val="%5."/>
      <w:lvlJc w:val="left"/>
      <w:pPr>
        <w:ind w:left="3960" w:hanging="360"/>
      </w:pPr>
    </w:lvl>
    <w:lvl w:ilvl="5" w:tplc="A4D27CC4">
      <w:start w:val="1"/>
      <w:numFmt w:val="lowerRoman"/>
      <w:lvlText w:val="%6."/>
      <w:lvlJc w:val="right"/>
      <w:pPr>
        <w:ind w:left="4680" w:hanging="180"/>
      </w:pPr>
    </w:lvl>
    <w:lvl w:ilvl="6" w:tplc="D108DE56">
      <w:start w:val="1"/>
      <w:numFmt w:val="decimal"/>
      <w:lvlText w:val="%7."/>
      <w:lvlJc w:val="left"/>
      <w:pPr>
        <w:ind w:left="5400" w:hanging="360"/>
      </w:pPr>
    </w:lvl>
    <w:lvl w:ilvl="7" w:tplc="2DDCDDF8">
      <w:start w:val="1"/>
      <w:numFmt w:val="lowerLetter"/>
      <w:lvlText w:val="%8."/>
      <w:lvlJc w:val="left"/>
      <w:pPr>
        <w:ind w:left="6120" w:hanging="360"/>
      </w:pPr>
    </w:lvl>
    <w:lvl w:ilvl="8" w:tplc="1A8A8CCA">
      <w:start w:val="1"/>
      <w:numFmt w:val="lowerRoman"/>
      <w:lvlText w:val="%9."/>
      <w:lvlJc w:val="right"/>
      <w:pPr>
        <w:ind w:left="6840" w:hanging="180"/>
      </w:pPr>
    </w:lvl>
  </w:abstractNum>
  <w:abstractNum w:abstractNumId="17" w15:restartNumberingAfterBreak="0">
    <w:nsid w:val="3E7B6E8A"/>
    <w:multiLevelType w:val="hybridMultilevel"/>
    <w:tmpl w:val="C862E0F0"/>
    <w:lvl w:ilvl="0" w:tplc="DBC80804">
      <w:start w:val="1"/>
      <w:numFmt w:val="decimal"/>
      <w:lvlText w:val="%1."/>
      <w:lvlJc w:val="left"/>
      <w:pPr>
        <w:ind w:left="360" w:hanging="360"/>
      </w:pPr>
    </w:lvl>
    <w:lvl w:ilvl="1" w:tplc="FA1ED608">
      <w:start w:val="1"/>
      <w:numFmt w:val="lowerLetter"/>
      <w:lvlText w:val="%2."/>
      <w:lvlJc w:val="left"/>
      <w:pPr>
        <w:ind w:left="1080" w:hanging="360"/>
      </w:pPr>
    </w:lvl>
    <w:lvl w:ilvl="2" w:tplc="8EF24824">
      <w:start w:val="1"/>
      <w:numFmt w:val="lowerRoman"/>
      <w:lvlText w:val="%3."/>
      <w:lvlJc w:val="right"/>
      <w:pPr>
        <w:ind w:left="1800" w:hanging="180"/>
      </w:pPr>
    </w:lvl>
    <w:lvl w:ilvl="3" w:tplc="1FEAD502">
      <w:start w:val="1"/>
      <w:numFmt w:val="decimal"/>
      <w:lvlText w:val="%4."/>
      <w:lvlJc w:val="left"/>
      <w:pPr>
        <w:ind w:left="2520" w:hanging="360"/>
      </w:pPr>
    </w:lvl>
    <w:lvl w:ilvl="4" w:tplc="2FAAEC42">
      <w:start w:val="1"/>
      <w:numFmt w:val="lowerLetter"/>
      <w:lvlText w:val="%5."/>
      <w:lvlJc w:val="left"/>
      <w:pPr>
        <w:ind w:left="3240" w:hanging="360"/>
      </w:pPr>
    </w:lvl>
    <w:lvl w:ilvl="5" w:tplc="61B26690">
      <w:start w:val="1"/>
      <w:numFmt w:val="lowerRoman"/>
      <w:lvlText w:val="%6."/>
      <w:lvlJc w:val="right"/>
      <w:pPr>
        <w:ind w:left="3960" w:hanging="180"/>
      </w:pPr>
    </w:lvl>
    <w:lvl w:ilvl="6" w:tplc="1C32E95A">
      <w:start w:val="1"/>
      <w:numFmt w:val="decimal"/>
      <w:lvlText w:val="%7."/>
      <w:lvlJc w:val="left"/>
      <w:pPr>
        <w:ind w:left="4680" w:hanging="360"/>
      </w:pPr>
    </w:lvl>
    <w:lvl w:ilvl="7" w:tplc="BB60C498">
      <w:start w:val="1"/>
      <w:numFmt w:val="lowerLetter"/>
      <w:lvlText w:val="%8."/>
      <w:lvlJc w:val="left"/>
      <w:pPr>
        <w:ind w:left="5400" w:hanging="360"/>
      </w:pPr>
    </w:lvl>
    <w:lvl w:ilvl="8" w:tplc="84C634FE">
      <w:start w:val="1"/>
      <w:numFmt w:val="lowerRoman"/>
      <w:lvlText w:val="%9."/>
      <w:lvlJc w:val="right"/>
      <w:pPr>
        <w:ind w:left="6120" w:hanging="180"/>
      </w:pPr>
    </w:lvl>
  </w:abstractNum>
  <w:abstractNum w:abstractNumId="18" w15:restartNumberingAfterBreak="0">
    <w:nsid w:val="4C257E21"/>
    <w:multiLevelType w:val="hybridMultilevel"/>
    <w:tmpl w:val="4BF8D01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CB1D5CB"/>
    <w:multiLevelType w:val="hybridMultilevel"/>
    <w:tmpl w:val="00147288"/>
    <w:lvl w:ilvl="0" w:tplc="397A6FC0">
      <w:start w:val="1"/>
      <w:numFmt w:val="decimal"/>
      <w:lvlText w:val="%1."/>
      <w:lvlJc w:val="left"/>
      <w:pPr>
        <w:ind w:left="360" w:hanging="360"/>
      </w:pPr>
    </w:lvl>
    <w:lvl w:ilvl="1" w:tplc="A758498E">
      <w:start w:val="1"/>
      <w:numFmt w:val="lowerLetter"/>
      <w:lvlText w:val="%2."/>
      <w:lvlJc w:val="left"/>
      <w:pPr>
        <w:ind w:left="1080" w:hanging="360"/>
      </w:pPr>
    </w:lvl>
    <w:lvl w:ilvl="2" w:tplc="454AB79E">
      <w:start w:val="1"/>
      <w:numFmt w:val="lowerRoman"/>
      <w:lvlText w:val="%3."/>
      <w:lvlJc w:val="right"/>
      <w:pPr>
        <w:ind w:left="1800" w:hanging="180"/>
      </w:pPr>
    </w:lvl>
    <w:lvl w:ilvl="3" w:tplc="B3C2A402">
      <w:start w:val="1"/>
      <w:numFmt w:val="decimal"/>
      <w:lvlText w:val="%4."/>
      <w:lvlJc w:val="left"/>
      <w:pPr>
        <w:ind w:left="2520" w:hanging="360"/>
      </w:pPr>
    </w:lvl>
    <w:lvl w:ilvl="4" w:tplc="7AAEEABA">
      <w:start w:val="1"/>
      <w:numFmt w:val="lowerLetter"/>
      <w:lvlText w:val="%5."/>
      <w:lvlJc w:val="left"/>
      <w:pPr>
        <w:ind w:left="3240" w:hanging="360"/>
      </w:pPr>
    </w:lvl>
    <w:lvl w:ilvl="5" w:tplc="64C8ED10">
      <w:start w:val="1"/>
      <w:numFmt w:val="lowerRoman"/>
      <w:lvlText w:val="%6."/>
      <w:lvlJc w:val="right"/>
      <w:pPr>
        <w:ind w:left="3960" w:hanging="180"/>
      </w:pPr>
    </w:lvl>
    <w:lvl w:ilvl="6" w:tplc="29BA16D0">
      <w:start w:val="1"/>
      <w:numFmt w:val="decimal"/>
      <w:lvlText w:val="%7."/>
      <w:lvlJc w:val="left"/>
      <w:pPr>
        <w:ind w:left="4680" w:hanging="360"/>
      </w:pPr>
    </w:lvl>
    <w:lvl w:ilvl="7" w:tplc="87D0C6C4">
      <w:start w:val="1"/>
      <w:numFmt w:val="lowerLetter"/>
      <w:lvlText w:val="%8."/>
      <w:lvlJc w:val="left"/>
      <w:pPr>
        <w:ind w:left="5400" w:hanging="360"/>
      </w:pPr>
    </w:lvl>
    <w:lvl w:ilvl="8" w:tplc="C248F08E">
      <w:start w:val="1"/>
      <w:numFmt w:val="lowerRoman"/>
      <w:lvlText w:val="%9."/>
      <w:lvlJc w:val="right"/>
      <w:pPr>
        <w:ind w:left="6120" w:hanging="180"/>
      </w:pPr>
    </w:lvl>
  </w:abstractNum>
  <w:abstractNum w:abstractNumId="20" w15:restartNumberingAfterBreak="0">
    <w:nsid w:val="4F56D8E7"/>
    <w:multiLevelType w:val="hybridMultilevel"/>
    <w:tmpl w:val="01AEBDA8"/>
    <w:lvl w:ilvl="0" w:tplc="467E9B0C">
      <w:start w:val="1"/>
      <w:numFmt w:val="decimal"/>
      <w:lvlText w:val="%1."/>
      <w:lvlJc w:val="left"/>
      <w:pPr>
        <w:ind w:left="720" w:hanging="360"/>
      </w:pPr>
    </w:lvl>
    <w:lvl w:ilvl="1" w:tplc="944CD39E">
      <w:start w:val="1"/>
      <w:numFmt w:val="lowerLetter"/>
      <w:lvlText w:val="%2."/>
      <w:lvlJc w:val="left"/>
      <w:pPr>
        <w:ind w:left="1440" w:hanging="360"/>
      </w:pPr>
    </w:lvl>
    <w:lvl w:ilvl="2" w:tplc="DC9E4F8E">
      <w:start w:val="1"/>
      <w:numFmt w:val="lowerRoman"/>
      <w:lvlText w:val="%3."/>
      <w:lvlJc w:val="right"/>
      <w:pPr>
        <w:ind w:left="2160" w:hanging="180"/>
      </w:pPr>
    </w:lvl>
    <w:lvl w:ilvl="3" w:tplc="5A865D3E">
      <w:start w:val="1"/>
      <w:numFmt w:val="decimal"/>
      <w:lvlText w:val="%4."/>
      <w:lvlJc w:val="left"/>
      <w:pPr>
        <w:ind w:left="2880" w:hanging="360"/>
      </w:pPr>
    </w:lvl>
    <w:lvl w:ilvl="4" w:tplc="A8983DE2">
      <w:start w:val="1"/>
      <w:numFmt w:val="lowerLetter"/>
      <w:lvlText w:val="%5."/>
      <w:lvlJc w:val="left"/>
      <w:pPr>
        <w:ind w:left="3600" w:hanging="360"/>
      </w:pPr>
    </w:lvl>
    <w:lvl w:ilvl="5" w:tplc="5B3A24B0">
      <w:start w:val="1"/>
      <w:numFmt w:val="lowerRoman"/>
      <w:lvlText w:val="%6."/>
      <w:lvlJc w:val="right"/>
      <w:pPr>
        <w:ind w:left="4320" w:hanging="180"/>
      </w:pPr>
    </w:lvl>
    <w:lvl w:ilvl="6" w:tplc="D57CAD5C">
      <w:start w:val="1"/>
      <w:numFmt w:val="decimal"/>
      <w:lvlText w:val="%7."/>
      <w:lvlJc w:val="left"/>
      <w:pPr>
        <w:ind w:left="5040" w:hanging="360"/>
      </w:pPr>
    </w:lvl>
    <w:lvl w:ilvl="7" w:tplc="344A65AE">
      <w:start w:val="1"/>
      <w:numFmt w:val="lowerLetter"/>
      <w:lvlText w:val="%8."/>
      <w:lvlJc w:val="left"/>
      <w:pPr>
        <w:ind w:left="5760" w:hanging="360"/>
      </w:pPr>
    </w:lvl>
    <w:lvl w:ilvl="8" w:tplc="64AC7776">
      <w:start w:val="1"/>
      <w:numFmt w:val="lowerRoman"/>
      <w:lvlText w:val="%9."/>
      <w:lvlJc w:val="right"/>
      <w:pPr>
        <w:ind w:left="6480" w:hanging="180"/>
      </w:pPr>
    </w:lvl>
  </w:abstractNum>
  <w:abstractNum w:abstractNumId="21" w15:restartNumberingAfterBreak="0">
    <w:nsid w:val="4FBE6207"/>
    <w:multiLevelType w:val="hybridMultilevel"/>
    <w:tmpl w:val="67C42B0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33D2616"/>
    <w:multiLevelType w:val="hybridMultilevel"/>
    <w:tmpl w:val="392221CA"/>
    <w:lvl w:ilvl="0" w:tplc="9BB88D58">
      <w:start w:val="1"/>
      <w:numFmt w:val="decimal"/>
      <w:lvlText w:val="%1)"/>
      <w:lvlJc w:val="left"/>
      <w:pPr>
        <w:ind w:left="720" w:hanging="360"/>
      </w:pPr>
    </w:lvl>
    <w:lvl w:ilvl="1" w:tplc="F410BFF8">
      <w:start w:val="1"/>
      <w:numFmt w:val="lowerLetter"/>
      <w:lvlText w:val="%2."/>
      <w:lvlJc w:val="left"/>
      <w:pPr>
        <w:ind w:left="1440" w:hanging="360"/>
      </w:pPr>
    </w:lvl>
    <w:lvl w:ilvl="2" w:tplc="FD0A26B8">
      <w:start w:val="1"/>
      <w:numFmt w:val="lowerRoman"/>
      <w:lvlText w:val="%3."/>
      <w:lvlJc w:val="right"/>
      <w:pPr>
        <w:ind w:left="2160" w:hanging="180"/>
      </w:pPr>
    </w:lvl>
    <w:lvl w:ilvl="3" w:tplc="E64C9CF2">
      <w:start w:val="1"/>
      <w:numFmt w:val="decimal"/>
      <w:lvlText w:val="%4."/>
      <w:lvlJc w:val="left"/>
      <w:pPr>
        <w:ind w:left="2880" w:hanging="360"/>
      </w:pPr>
    </w:lvl>
    <w:lvl w:ilvl="4" w:tplc="9C3E6978">
      <w:start w:val="1"/>
      <w:numFmt w:val="lowerLetter"/>
      <w:lvlText w:val="%5."/>
      <w:lvlJc w:val="left"/>
      <w:pPr>
        <w:ind w:left="3600" w:hanging="360"/>
      </w:pPr>
    </w:lvl>
    <w:lvl w:ilvl="5" w:tplc="90C428D0">
      <w:start w:val="1"/>
      <w:numFmt w:val="lowerRoman"/>
      <w:lvlText w:val="%6."/>
      <w:lvlJc w:val="right"/>
      <w:pPr>
        <w:ind w:left="4320" w:hanging="180"/>
      </w:pPr>
    </w:lvl>
    <w:lvl w:ilvl="6" w:tplc="11A2E47E">
      <w:start w:val="1"/>
      <w:numFmt w:val="decimal"/>
      <w:lvlText w:val="%7."/>
      <w:lvlJc w:val="left"/>
      <w:pPr>
        <w:ind w:left="5040" w:hanging="360"/>
      </w:pPr>
    </w:lvl>
    <w:lvl w:ilvl="7" w:tplc="66EAA880">
      <w:start w:val="1"/>
      <w:numFmt w:val="lowerLetter"/>
      <w:lvlText w:val="%8."/>
      <w:lvlJc w:val="left"/>
      <w:pPr>
        <w:ind w:left="5760" w:hanging="360"/>
      </w:pPr>
    </w:lvl>
    <w:lvl w:ilvl="8" w:tplc="CF544232">
      <w:start w:val="1"/>
      <w:numFmt w:val="lowerRoman"/>
      <w:lvlText w:val="%9."/>
      <w:lvlJc w:val="right"/>
      <w:pPr>
        <w:ind w:left="6480" w:hanging="180"/>
      </w:pPr>
    </w:lvl>
  </w:abstractNum>
  <w:abstractNum w:abstractNumId="23" w15:restartNumberingAfterBreak="0">
    <w:nsid w:val="570A53CE"/>
    <w:multiLevelType w:val="hybridMultilevel"/>
    <w:tmpl w:val="E4E00D8A"/>
    <w:lvl w:ilvl="0" w:tplc="BBFC2CE8">
      <w:start w:val="1"/>
      <w:numFmt w:val="decimal"/>
      <w:lvlText w:val="%1."/>
      <w:lvlJc w:val="left"/>
      <w:pPr>
        <w:ind w:left="1440" w:hanging="720"/>
      </w:pPr>
      <w:rPr>
        <w:rFonts w:ascii="Arial" w:eastAsia="Times New Roman" w:hAnsi="Arial" w:cs="Arial"/>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5778BC31"/>
    <w:multiLevelType w:val="hybridMultilevel"/>
    <w:tmpl w:val="C23C253A"/>
    <w:lvl w:ilvl="0" w:tplc="69C05006">
      <w:start w:val="1"/>
      <w:numFmt w:val="decimal"/>
      <w:lvlText w:val="%1."/>
      <w:lvlJc w:val="left"/>
      <w:pPr>
        <w:ind w:left="720" w:hanging="360"/>
      </w:pPr>
    </w:lvl>
    <w:lvl w:ilvl="1" w:tplc="742C603C">
      <w:start w:val="1"/>
      <w:numFmt w:val="lowerLetter"/>
      <w:lvlText w:val="%2."/>
      <w:lvlJc w:val="left"/>
      <w:pPr>
        <w:ind w:left="1440" w:hanging="360"/>
      </w:pPr>
    </w:lvl>
    <w:lvl w:ilvl="2" w:tplc="6C346898">
      <w:start w:val="1"/>
      <w:numFmt w:val="lowerRoman"/>
      <w:lvlText w:val="%3."/>
      <w:lvlJc w:val="right"/>
      <w:pPr>
        <w:ind w:left="2160" w:hanging="180"/>
      </w:pPr>
    </w:lvl>
    <w:lvl w:ilvl="3" w:tplc="18525BA0">
      <w:start w:val="1"/>
      <w:numFmt w:val="decimal"/>
      <w:lvlText w:val="%4."/>
      <w:lvlJc w:val="left"/>
      <w:pPr>
        <w:ind w:left="2880" w:hanging="360"/>
      </w:pPr>
    </w:lvl>
    <w:lvl w:ilvl="4" w:tplc="88D86FF6">
      <w:start w:val="1"/>
      <w:numFmt w:val="lowerLetter"/>
      <w:lvlText w:val="%5."/>
      <w:lvlJc w:val="left"/>
      <w:pPr>
        <w:ind w:left="3600" w:hanging="360"/>
      </w:pPr>
    </w:lvl>
    <w:lvl w:ilvl="5" w:tplc="A6C4408E">
      <w:start w:val="1"/>
      <w:numFmt w:val="lowerRoman"/>
      <w:lvlText w:val="%6."/>
      <w:lvlJc w:val="right"/>
      <w:pPr>
        <w:ind w:left="4320" w:hanging="180"/>
      </w:pPr>
    </w:lvl>
    <w:lvl w:ilvl="6" w:tplc="19A41D24">
      <w:start w:val="1"/>
      <w:numFmt w:val="decimal"/>
      <w:lvlText w:val="%7."/>
      <w:lvlJc w:val="left"/>
      <w:pPr>
        <w:ind w:left="5040" w:hanging="360"/>
      </w:pPr>
    </w:lvl>
    <w:lvl w:ilvl="7" w:tplc="5394C1A4">
      <w:start w:val="1"/>
      <w:numFmt w:val="lowerLetter"/>
      <w:lvlText w:val="%8."/>
      <w:lvlJc w:val="left"/>
      <w:pPr>
        <w:ind w:left="5760" w:hanging="360"/>
      </w:pPr>
    </w:lvl>
    <w:lvl w:ilvl="8" w:tplc="2B1E7064">
      <w:start w:val="1"/>
      <w:numFmt w:val="lowerRoman"/>
      <w:lvlText w:val="%9."/>
      <w:lvlJc w:val="right"/>
      <w:pPr>
        <w:ind w:left="6480" w:hanging="180"/>
      </w:pPr>
    </w:lvl>
  </w:abstractNum>
  <w:abstractNum w:abstractNumId="25" w15:restartNumberingAfterBreak="0">
    <w:nsid w:val="58AF948F"/>
    <w:multiLevelType w:val="hybridMultilevel"/>
    <w:tmpl w:val="CC208656"/>
    <w:lvl w:ilvl="0" w:tplc="02C24B60">
      <w:start w:val="1"/>
      <w:numFmt w:val="decimal"/>
      <w:lvlText w:val="%1."/>
      <w:lvlJc w:val="left"/>
      <w:pPr>
        <w:ind w:left="360" w:hanging="360"/>
      </w:pPr>
    </w:lvl>
    <w:lvl w:ilvl="1" w:tplc="30A69CF0">
      <w:start w:val="1"/>
      <w:numFmt w:val="lowerLetter"/>
      <w:lvlText w:val="%2."/>
      <w:lvlJc w:val="left"/>
      <w:pPr>
        <w:ind w:left="1080" w:hanging="360"/>
      </w:pPr>
    </w:lvl>
    <w:lvl w:ilvl="2" w:tplc="379474A2">
      <w:start w:val="1"/>
      <w:numFmt w:val="lowerRoman"/>
      <w:lvlText w:val="%3."/>
      <w:lvlJc w:val="right"/>
      <w:pPr>
        <w:ind w:left="1800" w:hanging="180"/>
      </w:pPr>
    </w:lvl>
    <w:lvl w:ilvl="3" w:tplc="EF6EFFC2">
      <w:start w:val="1"/>
      <w:numFmt w:val="decimal"/>
      <w:lvlText w:val="%4."/>
      <w:lvlJc w:val="left"/>
      <w:pPr>
        <w:ind w:left="2520" w:hanging="360"/>
      </w:pPr>
    </w:lvl>
    <w:lvl w:ilvl="4" w:tplc="7046B002">
      <w:start w:val="1"/>
      <w:numFmt w:val="lowerLetter"/>
      <w:lvlText w:val="%5."/>
      <w:lvlJc w:val="left"/>
      <w:pPr>
        <w:ind w:left="3240" w:hanging="360"/>
      </w:pPr>
    </w:lvl>
    <w:lvl w:ilvl="5" w:tplc="B4FA52A2">
      <w:start w:val="1"/>
      <w:numFmt w:val="lowerRoman"/>
      <w:lvlText w:val="%6."/>
      <w:lvlJc w:val="right"/>
      <w:pPr>
        <w:ind w:left="3960" w:hanging="180"/>
      </w:pPr>
    </w:lvl>
    <w:lvl w:ilvl="6" w:tplc="A7669176">
      <w:start w:val="1"/>
      <w:numFmt w:val="decimal"/>
      <w:lvlText w:val="%7."/>
      <w:lvlJc w:val="left"/>
      <w:pPr>
        <w:ind w:left="4680" w:hanging="360"/>
      </w:pPr>
    </w:lvl>
    <w:lvl w:ilvl="7" w:tplc="CBA2AD74">
      <w:start w:val="1"/>
      <w:numFmt w:val="lowerLetter"/>
      <w:lvlText w:val="%8."/>
      <w:lvlJc w:val="left"/>
      <w:pPr>
        <w:ind w:left="5400" w:hanging="360"/>
      </w:pPr>
    </w:lvl>
    <w:lvl w:ilvl="8" w:tplc="C6A2C5A0">
      <w:start w:val="1"/>
      <w:numFmt w:val="lowerRoman"/>
      <w:lvlText w:val="%9."/>
      <w:lvlJc w:val="right"/>
      <w:pPr>
        <w:ind w:left="6120" w:hanging="180"/>
      </w:pPr>
    </w:lvl>
  </w:abstractNum>
  <w:abstractNum w:abstractNumId="26" w15:restartNumberingAfterBreak="0">
    <w:nsid w:val="5C8F0BF8"/>
    <w:multiLevelType w:val="hybridMultilevel"/>
    <w:tmpl w:val="82C89F66"/>
    <w:lvl w:ilvl="0" w:tplc="8E7A5A36">
      <w:start w:val="1"/>
      <w:numFmt w:val="bullet"/>
      <w:lvlText w:val=""/>
      <w:lvlJc w:val="left"/>
      <w:pPr>
        <w:ind w:left="720" w:hanging="360"/>
      </w:pPr>
      <w:rPr>
        <w:rFonts w:ascii="Symbol" w:hAnsi="Symbol" w:hint="default"/>
      </w:rPr>
    </w:lvl>
    <w:lvl w:ilvl="1" w:tplc="298081BC">
      <w:start w:val="1"/>
      <w:numFmt w:val="bullet"/>
      <w:lvlText w:val="o"/>
      <w:lvlJc w:val="left"/>
      <w:pPr>
        <w:ind w:left="1440" w:hanging="360"/>
      </w:pPr>
      <w:rPr>
        <w:rFonts w:ascii="Courier New" w:hAnsi="Courier New" w:hint="default"/>
      </w:rPr>
    </w:lvl>
    <w:lvl w:ilvl="2" w:tplc="9D88079A">
      <w:start w:val="1"/>
      <w:numFmt w:val="bullet"/>
      <w:lvlText w:val=""/>
      <w:lvlJc w:val="left"/>
      <w:pPr>
        <w:ind w:left="2160" w:hanging="360"/>
      </w:pPr>
      <w:rPr>
        <w:rFonts w:ascii="Wingdings" w:hAnsi="Wingdings" w:hint="default"/>
      </w:rPr>
    </w:lvl>
    <w:lvl w:ilvl="3" w:tplc="23C47158">
      <w:start w:val="1"/>
      <w:numFmt w:val="bullet"/>
      <w:lvlText w:val=""/>
      <w:lvlJc w:val="left"/>
      <w:pPr>
        <w:ind w:left="2880" w:hanging="360"/>
      </w:pPr>
      <w:rPr>
        <w:rFonts w:ascii="Symbol" w:hAnsi="Symbol" w:hint="default"/>
      </w:rPr>
    </w:lvl>
    <w:lvl w:ilvl="4" w:tplc="A4FE3436">
      <w:start w:val="1"/>
      <w:numFmt w:val="bullet"/>
      <w:lvlText w:val="o"/>
      <w:lvlJc w:val="left"/>
      <w:pPr>
        <w:ind w:left="3600" w:hanging="360"/>
      </w:pPr>
      <w:rPr>
        <w:rFonts w:ascii="Courier New" w:hAnsi="Courier New" w:hint="default"/>
      </w:rPr>
    </w:lvl>
    <w:lvl w:ilvl="5" w:tplc="43822486">
      <w:start w:val="1"/>
      <w:numFmt w:val="bullet"/>
      <w:lvlText w:val=""/>
      <w:lvlJc w:val="left"/>
      <w:pPr>
        <w:ind w:left="4320" w:hanging="360"/>
      </w:pPr>
      <w:rPr>
        <w:rFonts w:ascii="Wingdings" w:hAnsi="Wingdings" w:hint="default"/>
      </w:rPr>
    </w:lvl>
    <w:lvl w:ilvl="6" w:tplc="7C7C2038">
      <w:start w:val="1"/>
      <w:numFmt w:val="bullet"/>
      <w:lvlText w:val=""/>
      <w:lvlJc w:val="left"/>
      <w:pPr>
        <w:ind w:left="5040" w:hanging="360"/>
      </w:pPr>
      <w:rPr>
        <w:rFonts w:ascii="Symbol" w:hAnsi="Symbol" w:hint="default"/>
      </w:rPr>
    </w:lvl>
    <w:lvl w:ilvl="7" w:tplc="86000E9A">
      <w:start w:val="1"/>
      <w:numFmt w:val="bullet"/>
      <w:lvlText w:val="o"/>
      <w:lvlJc w:val="left"/>
      <w:pPr>
        <w:ind w:left="5760" w:hanging="360"/>
      </w:pPr>
      <w:rPr>
        <w:rFonts w:ascii="Courier New" w:hAnsi="Courier New" w:hint="default"/>
      </w:rPr>
    </w:lvl>
    <w:lvl w:ilvl="8" w:tplc="8AB493C0">
      <w:start w:val="1"/>
      <w:numFmt w:val="bullet"/>
      <w:lvlText w:val=""/>
      <w:lvlJc w:val="left"/>
      <w:pPr>
        <w:ind w:left="6480" w:hanging="360"/>
      </w:pPr>
      <w:rPr>
        <w:rFonts w:ascii="Wingdings" w:hAnsi="Wingdings" w:hint="default"/>
      </w:rPr>
    </w:lvl>
  </w:abstractNum>
  <w:abstractNum w:abstractNumId="27" w15:restartNumberingAfterBreak="0">
    <w:nsid w:val="60705454"/>
    <w:multiLevelType w:val="hybridMultilevel"/>
    <w:tmpl w:val="E33AC910"/>
    <w:lvl w:ilvl="0" w:tplc="1FECEEE0">
      <w:start w:val="1"/>
      <w:numFmt w:val="lowerLetter"/>
      <w:lvlText w:val="%1)"/>
      <w:lvlJc w:val="left"/>
      <w:pPr>
        <w:ind w:left="1080" w:hanging="360"/>
      </w:pPr>
    </w:lvl>
    <w:lvl w:ilvl="1" w:tplc="8F44A750">
      <w:start w:val="1"/>
      <w:numFmt w:val="lowerLetter"/>
      <w:lvlText w:val="%2."/>
      <w:lvlJc w:val="left"/>
      <w:pPr>
        <w:ind w:left="1800" w:hanging="360"/>
      </w:pPr>
    </w:lvl>
    <w:lvl w:ilvl="2" w:tplc="11EAA212">
      <w:start w:val="1"/>
      <w:numFmt w:val="lowerRoman"/>
      <w:lvlText w:val="%3."/>
      <w:lvlJc w:val="right"/>
      <w:pPr>
        <w:ind w:left="2520" w:hanging="180"/>
      </w:pPr>
    </w:lvl>
    <w:lvl w:ilvl="3" w:tplc="0C5C7C0E">
      <w:start w:val="1"/>
      <w:numFmt w:val="decimal"/>
      <w:lvlText w:val="%4."/>
      <w:lvlJc w:val="left"/>
      <w:pPr>
        <w:ind w:left="3240" w:hanging="360"/>
      </w:pPr>
    </w:lvl>
    <w:lvl w:ilvl="4" w:tplc="82A2FE5E">
      <w:start w:val="1"/>
      <w:numFmt w:val="lowerLetter"/>
      <w:lvlText w:val="%5."/>
      <w:lvlJc w:val="left"/>
      <w:pPr>
        <w:ind w:left="3960" w:hanging="360"/>
      </w:pPr>
    </w:lvl>
    <w:lvl w:ilvl="5" w:tplc="F85A16F6">
      <w:start w:val="1"/>
      <w:numFmt w:val="lowerRoman"/>
      <w:lvlText w:val="%6."/>
      <w:lvlJc w:val="right"/>
      <w:pPr>
        <w:ind w:left="4680" w:hanging="180"/>
      </w:pPr>
    </w:lvl>
    <w:lvl w:ilvl="6" w:tplc="373C57F4">
      <w:start w:val="1"/>
      <w:numFmt w:val="decimal"/>
      <w:lvlText w:val="%7."/>
      <w:lvlJc w:val="left"/>
      <w:pPr>
        <w:ind w:left="5400" w:hanging="360"/>
      </w:pPr>
    </w:lvl>
    <w:lvl w:ilvl="7" w:tplc="BFF0DE08">
      <w:start w:val="1"/>
      <w:numFmt w:val="lowerLetter"/>
      <w:lvlText w:val="%8."/>
      <w:lvlJc w:val="left"/>
      <w:pPr>
        <w:ind w:left="6120" w:hanging="360"/>
      </w:pPr>
    </w:lvl>
    <w:lvl w:ilvl="8" w:tplc="71D80BD4">
      <w:start w:val="1"/>
      <w:numFmt w:val="lowerRoman"/>
      <w:lvlText w:val="%9."/>
      <w:lvlJc w:val="right"/>
      <w:pPr>
        <w:ind w:left="6840" w:hanging="180"/>
      </w:pPr>
    </w:lvl>
  </w:abstractNum>
  <w:abstractNum w:abstractNumId="28" w15:restartNumberingAfterBreak="0">
    <w:nsid w:val="629C3EB0"/>
    <w:multiLevelType w:val="hybridMultilevel"/>
    <w:tmpl w:val="778A8D02"/>
    <w:lvl w:ilvl="0" w:tplc="27B6D54C">
      <w:start w:val="1"/>
      <w:numFmt w:val="lowerLetter"/>
      <w:lvlText w:val="%1."/>
      <w:lvlJc w:val="left"/>
      <w:pPr>
        <w:ind w:left="720" w:hanging="360"/>
      </w:pPr>
    </w:lvl>
    <w:lvl w:ilvl="1" w:tplc="85545340">
      <w:start w:val="1"/>
      <w:numFmt w:val="lowerLetter"/>
      <w:lvlText w:val="%2."/>
      <w:lvlJc w:val="left"/>
      <w:pPr>
        <w:ind w:left="1440" w:hanging="360"/>
      </w:pPr>
    </w:lvl>
    <w:lvl w:ilvl="2" w:tplc="59B87DD0">
      <w:start w:val="1"/>
      <w:numFmt w:val="lowerRoman"/>
      <w:lvlText w:val="%3."/>
      <w:lvlJc w:val="right"/>
      <w:pPr>
        <w:ind w:left="2160" w:hanging="180"/>
      </w:pPr>
    </w:lvl>
    <w:lvl w:ilvl="3" w:tplc="FDD44F64">
      <w:start w:val="1"/>
      <w:numFmt w:val="decimal"/>
      <w:lvlText w:val="%4."/>
      <w:lvlJc w:val="left"/>
      <w:pPr>
        <w:ind w:left="2880" w:hanging="360"/>
      </w:pPr>
    </w:lvl>
    <w:lvl w:ilvl="4" w:tplc="049AEF84">
      <w:start w:val="1"/>
      <w:numFmt w:val="lowerLetter"/>
      <w:lvlText w:val="%5."/>
      <w:lvlJc w:val="left"/>
      <w:pPr>
        <w:ind w:left="3600" w:hanging="360"/>
      </w:pPr>
    </w:lvl>
    <w:lvl w:ilvl="5" w:tplc="33269778">
      <w:start w:val="1"/>
      <w:numFmt w:val="lowerRoman"/>
      <w:lvlText w:val="%6."/>
      <w:lvlJc w:val="right"/>
      <w:pPr>
        <w:ind w:left="4320" w:hanging="180"/>
      </w:pPr>
    </w:lvl>
    <w:lvl w:ilvl="6" w:tplc="7B6441B4">
      <w:start w:val="1"/>
      <w:numFmt w:val="decimal"/>
      <w:lvlText w:val="%7."/>
      <w:lvlJc w:val="left"/>
      <w:pPr>
        <w:ind w:left="5040" w:hanging="360"/>
      </w:pPr>
    </w:lvl>
    <w:lvl w:ilvl="7" w:tplc="14F2FAD2">
      <w:start w:val="1"/>
      <w:numFmt w:val="lowerLetter"/>
      <w:lvlText w:val="%8."/>
      <w:lvlJc w:val="left"/>
      <w:pPr>
        <w:ind w:left="5760" w:hanging="360"/>
      </w:pPr>
    </w:lvl>
    <w:lvl w:ilvl="8" w:tplc="DF78856E">
      <w:start w:val="1"/>
      <w:numFmt w:val="lowerRoman"/>
      <w:lvlText w:val="%9."/>
      <w:lvlJc w:val="right"/>
      <w:pPr>
        <w:ind w:left="6480" w:hanging="180"/>
      </w:pPr>
    </w:lvl>
  </w:abstractNum>
  <w:abstractNum w:abstractNumId="29" w15:restartNumberingAfterBreak="0">
    <w:nsid w:val="64C366FA"/>
    <w:multiLevelType w:val="hybridMultilevel"/>
    <w:tmpl w:val="E118EFA4"/>
    <w:lvl w:ilvl="0" w:tplc="013EE220">
      <w:start w:val="6"/>
      <w:numFmt w:val="decimal"/>
      <w:lvlText w:val="%1."/>
      <w:lvlJc w:val="left"/>
      <w:pPr>
        <w:ind w:left="720" w:hanging="360"/>
      </w:pPr>
      <w:rPr>
        <w:rFonts w:ascii="Arial" w:hAnsi="Arial" w:hint="default"/>
      </w:rPr>
    </w:lvl>
    <w:lvl w:ilvl="1" w:tplc="A1FCD058">
      <w:start w:val="1"/>
      <w:numFmt w:val="lowerLetter"/>
      <w:lvlText w:val="%2."/>
      <w:lvlJc w:val="left"/>
      <w:pPr>
        <w:ind w:left="1440" w:hanging="360"/>
      </w:pPr>
    </w:lvl>
    <w:lvl w:ilvl="2" w:tplc="7F0EA272">
      <w:start w:val="1"/>
      <w:numFmt w:val="lowerRoman"/>
      <w:lvlText w:val="%3."/>
      <w:lvlJc w:val="right"/>
      <w:pPr>
        <w:ind w:left="2160" w:hanging="180"/>
      </w:pPr>
    </w:lvl>
    <w:lvl w:ilvl="3" w:tplc="62EA1B4E">
      <w:start w:val="1"/>
      <w:numFmt w:val="decimal"/>
      <w:lvlText w:val="%4."/>
      <w:lvlJc w:val="left"/>
      <w:pPr>
        <w:ind w:left="2880" w:hanging="360"/>
      </w:pPr>
    </w:lvl>
    <w:lvl w:ilvl="4" w:tplc="CEDE9214">
      <w:start w:val="1"/>
      <w:numFmt w:val="lowerLetter"/>
      <w:lvlText w:val="%5."/>
      <w:lvlJc w:val="left"/>
      <w:pPr>
        <w:ind w:left="3600" w:hanging="360"/>
      </w:pPr>
    </w:lvl>
    <w:lvl w:ilvl="5" w:tplc="AB08CE6E">
      <w:start w:val="1"/>
      <w:numFmt w:val="lowerRoman"/>
      <w:lvlText w:val="%6."/>
      <w:lvlJc w:val="right"/>
      <w:pPr>
        <w:ind w:left="4320" w:hanging="180"/>
      </w:pPr>
    </w:lvl>
    <w:lvl w:ilvl="6" w:tplc="E50CB1FC">
      <w:start w:val="1"/>
      <w:numFmt w:val="decimal"/>
      <w:lvlText w:val="%7."/>
      <w:lvlJc w:val="left"/>
      <w:pPr>
        <w:ind w:left="5040" w:hanging="360"/>
      </w:pPr>
    </w:lvl>
    <w:lvl w:ilvl="7" w:tplc="8780A23C">
      <w:start w:val="1"/>
      <w:numFmt w:val="lowerLetter"/>
      <w:lvlText w:val="%8."/>
      <w:lvlJc w:val="left"/>
      <w:pPr>
        <w:ind w:left="5760" w:hanging="360"/>
      </w:pPr>
    </w:lvl>
    <w:lvl w:ilvl="8" w:tplc="7FF2E978">
      <w:start w:val="1"/>
      <w:numFmt w:val="lowerRoman"/>
      <w:lvlText w:val="%9."/>
      <w:lvlJc w:val="right"/>
      <w:pPr>
        <w:ind w:left="6480" w:hanging="180"/>
      </w:pPr>
    </w:lvl>
  </w:abstractNum>
  <w:abstractNum w:abstractNumId="30" w15:restartNumberingAfterBreak="0">
    <w:nsid w:val="797D7B15"/>
    <w:multiLevelType w:val="hybridMultilevel"/>
    <w:tmpl w:val="4E5480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D0FD9AC"/>
    <w:multiLevelType w:val="hybridMultilevel"/>
    <w:tmpl w:val="765AEBAA"/>
    <w:lvl w:ilvl="0" w:tplc="9AF654D6">
      <w:start w:val="1"/>
      <w:numFmt w:val="decimal"/>
      <w:lvlText w:val="%1."/>
      <w:lvlJc w:val="left"/>
      <w:pPr>
        <w:ind w:left="720" w:hanging="360"/>
      </w:pPr>
    </w:lvl>
    <w:lvl w:ilvl="1" w:tplc="2FDC5266">
      <w:start w:val="1"/>
      <w:numFmt w:val="lowerLetter"/>
      <w:lvlText w:val="%2."/>
      <w:lvlJc w:val="left"/>
      <w:pPr>
        <w:ind w:left="1440" w:hanging="360"/>
      </w:pPr>
    </w:lvl>
    <w:lvl w:ilvl="2" w:tplc="8E921B70">
      <w:start w:val="1"/>
      <w:numFmt w:val="lowerRoman"/>
      <w:lvlText w:val="%3."/>
      <w:lvlJc w:val="right"/>
      <w:pPr>
        <w:ind w:left="2160" w:hanging="180"/>
      </w:pPr>
    </w:lvl>
    <w:lvl w:ilvl="3" w:tplc="E3E68596">
      <w:start w:val="1"/>
      <w:numFmt w:val="decimal"/>
      <w:lvlText w:val="%4."/>
      <w:lvlJc w:val="left"/>
      <w:pPr>
        <w:ind w:left="2880" w:hanging="360"/>
      </w:pPr>
    </w:lvl>
    <w:lvl w:ilvl="4" w:tplc="60C49F5C">
      <w:start w:val="1"/>
      <w:numFmt w:val="lowerLetter"/>
      <w:lvlText w:val="%5."/>
      <w:lvlJc w:val="left"/>
      <w:pPr>
        <w:ind w:left="3600" w:hanging="360"/>
      </w:pPr>
    </w:lvl>
    <w:lvl w:ilvl="5" w:tplc="3CA4B8CE">
      <w:start w:val="1"/>
      <w:numFmt w:val="lowerRoman"/>
      <w:lvlText w:val="%6."/>
      <w:lvlJc w:val="right"/>
      <w:pPr>
        <w:ind w:left="4320" w:hanging="180"/>
      </w:pPr>
    </w:lvl>
    <w:lvl w:ilvl="6" w:tplc="6310F33A">
      <w:start w:val="1"/>
      <w:numFmt w:val="decimal"/>
      <w:lvlText w:val="%7."/>
      <w:lvlJc w:val="left"/>
      <w:pPr>
        <w:ind w:left="5040" w:hanging="360"/>
      </w:pPr>
    </w:lvl>
    <w:lvl w:ilvl="7" w:tplc="BFB2B0B2">
      <w:start w:val="1"/>
      <w:numFmt w:val="lowerLetter"/>
      <w:lvlText w:val="%8."/>
      <w:lvlJc w:val="left"/>
      <w:pPr>
        <w:ind w:left="5760" w:hanging="360"/>
      </w:pPr>
    </w:lvl>
    <w:lvl w:ilvl="8" w:tplc="39CA4B22">
      <w:start w:val="1"/>
      <w:numFmt w:val="lowerRoman"/>
      <w:lvlText w:val="%9."/>
      <w:lvlJc w:val="right"/>
      <w:pPr>
        <w:ind w:left="6480" w:hanging="180"/>
      </w:pPr>
    </w:lvl>
  </w:abstractNum>
  <w:num w:numId="1">
    <w:abstractNumId w:val="0"/>
  </w:num>
  <w:num w:numId="2">
    <w:abstractNumId w:val="11"/>
  </w:num>
  <w:num w:numId="3">
    <w:abstractNumId w:val="28"/>
  </w:num>
  <w:num w:numId="4">
    <w:abstractNumId w:val="9"/>
  </w:num>
  <w:num w:numId="5">
    <w:abstractNumId w:val="12"/>
  </w:num>
  <w:num w:numId="6">
    <w:abstractNumId w:val="29"/>
  </w:num>
  <w:num w:numId="7">
    <w:abstractNumId w:val="13"/>
  </w:num>
  <w:num w:numId="8">
    <w:abstractNumId w:val="5"/>
  </w:num>
  <w:num w:numId="9">
    <w:abstractNumId w:val="17"/>
  </w:num>
  <w:num w:numId="10">
    <w:abstractNumId w:val="4"/>
  </w:num>
  <w:num w:numId="11">
    <w:abstractNumId w:val="8"/>
  </w:num>
  <w:num w:numId="12">
    <w:abstractNumId w:val="27"/>
  </w:num>
  <w:num w:numId="13">
    <w:abstractNumId w:val="2"/>
  </w:num>
  <w:num w:numId="14">
    <w:abstractNumId w:val="16"/>
  </w:num>
  <w:num w:numId="15">
    <w:abstractNumId w:val="25"/>
  </w:num>
  <w:num w:numId="16">
    <w:abstractNumId w:val="19"/>
  </w:num>
  <w:num w:numId="17">
    <w:abstractNumId w:val="14"/>
  </w:num>
  <w:num w:numId="18">
    <w:abstractNumId w:val="6"/>
  </w:num>
  <w:num w:numId="19">
    <w:abstractNumId w:val="1"/>
  </w:num>
  <w:num w:numId="20">
    <w:abstractNumId w:val="3"/>
  </w:num>
  <w:num w:numId="21">
    <w:abstractNumId w:val="7"/>
  </w:num>
  <w:num w:numId="22">
    <w:abstractNumId w:val="31"/>
  </w:num>
  <w:num w:numId="23">
    <w:abstractNumId w:val="24"/>
  </w:num>
  <w:num w:numId="24">
    <w:abstractNumId w:val="22"/>
  </w:num>
  <w:num w:numId="25">
    <w:abstractNumId w:val="20"/>
  </w:num>
  <w:num w:numId="26">
    <w:abstractNumId w:val="26"/>
  </w:num>
  <w:num w:numId="27">
    <w:abstractNumId w:val="23"/>
  </w:num>
  <w:num w:numId="28">
    <w:abstractNumId w:val="10"/>
  </w:num>
  <w:num w:numId="29">
    <w:abstractNumId w:val="15"/>
  </w:num>
  <w:num w:numId="30">
    <w:abstractNumId w:val="30"/>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90"/>
    <w:rsid w:val="000D70DC"/>
    <w:rsid w:val="001949AF"/>
    <w:rsid w:val="001F0554"/>
    <w:rsid w:val="002507B3"/>
    <w:rsid w:val="002C2F63"/>
    <w:rsid w:val="002EDF5A"/>
    <w:rsid w:val="002F1BB3"/>
    <w:rsid w:val="0030562A"/>
    <w:rsid w:val="00314875"/>
    <w:rsid w:val="00400347"/>
    <w:rsid w:val="00444748"/>
    <w:rsid w:val="004E0CEE"/>
    <w:rsid w:val="00500109"/>
    <w:rsid w:val="00555661"/>
    <w:rsid w:val="0058715B"/>
    <w:rsid w:val="005A0F0E"/>
    <w:rsid w:val="00600690"/>
    <w:rsid w:val="00642CBA"/>
    <w:rsid w:val="00655B76"/>
    <w:rsid w:val="0068684E"/>
    <w:rsid w:val="006976A0"/>
    <w:rsid w:val="006B138D"/>
    <w:rsid w:val="007068F7"/>
    <w:rsid w:val="00752590"/>
    <w:rsid w:val="007553D9"/>
    <w:rsid w:val="00796964"/>
    <w:rsid w:val="008841AA"/>
    <w:rsid w:val="008A7F23"/>
    <w:rsid w:val="008D09B8"/>
    <w:rsid w:val="008F8DA1"/>
    <w:rsid w:val="00912056"/>
    <w:rsid w:val="0091644B"/>
    <w:rsid w:val="00960685"/>
    <w:rsid w:val="00995EF0"/>
    <w:rsid w:val="00A4618F"/>
    <w:rsid w:val="00A6507B"/>
    <w:rsid w:val="00A71E66"/>
    <w:rsid w:val="00AE6728"/>
    <w:rsid w:val="00B25953"/>
    <w:rsid w:val="00B94920"/>
    <w:rsid w:val="00B9632E"/>
    <w:rsid w:val="00BB6CAD"/>
    <w:rsid w:val="00C43F4A"/>
    <w:rsid w:val="00CA0088"/>
    <w:rsid w:val="00D059FB"/>
    <w:rsid w:val="00D45C34"/>
    <w:rsid w:val="00D51727"/>
    <w:rsid w:val="00DB059F"/>
    <w:rsid w:val="00DB71A1"/>
    <w:rsid w:val="00DC2ADD"/>
    <w:rsid w:val="00DC7178"/>
    <w:rsid w:val="00DF62D1"/>
    <w:rsid w:val="00E35604"/>
    <w:rsid w:val="00E444C1"/>
    <w:rsid w:val="00E86F5A"/>
    <w:rsid w:val="00EC0EC3"/>
    <w:rsid w:val="00EF6D75"/>
    <w:rsid w:val="00F06F10"/>
    <w:rsid w:val="00F35837"/>
    <w:rsid w:val="00FE300F"/>
    <w:rsid w:val="01133F89"/>
    <w:rsid w:val="0150DD1C"/>
    <w:rsid w:val="017F5BB8"/>
    <w:rsid w:val="01E9A6DE"/>
    <w:rsid w:val="0223F272"/>
    <w:rsid w:val="024C0173"/>
    <w:rsid w:val="02BD4801"/>
    <w:rsid w:val="02D4A16F"/>
    <w:rsid w:val="03045AF2"/>
    <w:rsid w:val="03FFF35D"/>
    <w:rsid w:val="04FB2828"/>
    <w:rsid w:val="0573F81E"/>
    <w:rsid w:val="058C2246"/>
    <w:rsid w:val="06049FC8"/>
    <w:rsid w:val="06163D67"/>
    <w:rsid w:val="0649A154"/>
    <w:rsid w:val="06C9081C"/>
    <w:rsid w:val="07B25AE5"/>
    <w:rsid w:val="07C6E46E"/>
    <w:rsid w:val="07DBB201"/>
    <w:rsid w:val="089419DE"/>
    <w:rsid w:val="08C3DBA9"/>
    <w:rsid w:val="08DBF291"/>
    <w:rsid w:val="093CD5C6"/>
    <w:rsid w:val="09838EF2"/>
    <w:rsid w:val="09A19B08"/>
    <w:rsid w:val="09FE9B3C"/>
    <w:rsid w:val="0A1ACF89"/>
    <w:rsid w:val="0A351AC8"/>
    <w:rsid w:val="0A3CA132"/>
    <w:rsid w:val="0A534879"/>
    <w:rsid w:val="0A5539D8"/>
    <w:rsid w:val="0A68CFD5"/>
    <w:rsid w:val="0AB2FB72"/>
    <w:rsid w:val="0AD43628"/>
    <w:rsid w:val="0ADB73AF"/>
    <w:rsid w:val="0B293244"/>
    <w:rsid w:val="0BCB14D6"/>
    <w:rsid w:val="0BEBCA4D"/>
    <w:rsid w:val="0C036691"/>
    <w:rsid w:val="0C47754C"/>
    <w:rsid w:val="0C5FE84A"/>
    <w:rsid w:val="0C668804"/>
    <w:rsid w:val="0C774E9A"/>
    <w:rsid w:val="0C7D971C"/>
    <w:rsid w:val="0D47F9F6"/>
    <w:rsid w:val="0D480576"/>
    <w:rsid w:val="0DE3686D"/>
    <w:rsid w:val="0E5DC468"/>
    <w:rsid w:val="0E729302"/>
    <w:rsid w:val="0E7CFCAC"/>
    <w:rsid w:val="0E80B754"/>
    <w:rsid w:val="0F81D391"/>
    <w:rsid w:val="100C9B48"/>
    <w:rsid w:val="10554875"/>
    <w:rsid w:val="1099B400"/>
    <w:rsid w:val="1110BCEB"/>
    <w:rsid w:val="11472F2B"/>
    <w:rsid w:val="1159548B"/>
    <w:rsid w:val="11941B93"/>
    <w:rsid w:val="11B84A01"/>
    <w:rsid w:val="11BEB5E2"/>
    <w:rsid w:val="11E45257"/>
    <w:rsid w:val="12359D62"/>
    <w:rsid w:val="12C0B59B"/>
    <w:rsid w:val="1340B962"/>
    <w:rsid w:val="13708673"/>
    <w:rsid w:val="13822F28"/>
    <w:rsid w:val="13D7C1A3"/>
    <w:rsid w:val="144B4995"/>
    <w:rsid w:val="146FF9CD"/>
    <w:rsid w:val="14E073D2"/>
    <w:rsid w:val="1568E968"/>
    <w:rsid w:val="1585D2AC"/>
    <w:rsid w:val="15FE44B6"/>
    <w:rsid w:val="1613D608"/>
    <w:rsid w:val="164BE401"/>
    <w:rsid w:val="1716CE07"/>
    <w:rsid w:val="175F5BF0"/>
    <w:rsid w:val="177D21C3"/>
    <w:rsid w:val="17B443EB"/>
    <w:rsid w:val="17EB9AE9"/>
    <w:rsid w:val="1832367C"/>
    <w:rsid w:val="183E0739"/>
    <w:rsid w:val="1904114E"/>
    <w:rsid w:val="1906B3D2"/>
    <w:rsid w:val="1914F938"/>
    <w:rsid w:val="193931B9"/>
    <w:rsid w:val="1976DF04"/>
    <w:rsid w:val="199BA523"/>
    <w:rsid w:val="19B42D38"/>
    <w:rsid w:val="1A71CEFD"/>
    <w:rsid w:val="1A8A3613"/>
    <w:rsid w:val="1AE32974"/>
    <w:rsid w:val="1B2A62F2"/>
    <w:rsid w:val="1BAD81EB"/>
    <w:rsid w:val="1BC466A9"/>
    <w:rsid w:val="1C151136"/>
    <w:rsid w:val="1C1AB873"/>
    <w:rsid w:val="1C2158AB"/>
    <w:rsid w:val="1C3FE269"/>
    <w:rsid w:val="1C7AA8F4"/>
    <w:rsid w:val="1CA2285E"/>
    <w:rsid w:val="1CA7F1D2"/>
    <w:rsid w:val="1CB10187"/>
    <w:rsid w:val="1CB3DBEB"/>
    <w:rsid w:val="1CCCFDB1"/>
    <w:rsid w:val="1D271DBD"/>
    <w:rsid w:val="1D39EF27"/>
    <w:rsid w:val="1D7531C9"/>
    <w:rsid w:val="1E65BD04"/>
    <w:rsid w:val="1E69C130"/>
    <w:rsid w:val="1E6E3773"/>
    <w:rsid w:val="1E7E1A53"/>
    <w:rsid w:val="1E896A5A"/>
    <w:rsid w:val="1EB8E7EF"/>
    <w:rsid w:val="1ED13509"/>
    <w:rsid w:val="1EF552CC"/>
    <w:rsid w:val="1F54FDD4"/>
    <w:rsid w:val="1FB031B0"/>
    <w:rsid w:val="1FD499E2"/>
    <w:rsid w:val="20341C84"/>
    <w:rsid w:val="2072DAAD"/>
    <w:rsid w:val="2085F452"/>
    <w:rsid w:val="21558815"/>
    <w:rsid w:val="215DC3B2"/>
    <w:rsid w:val="21BCA56C"/>
    <w:rsid w:val="21FAB17D"/>
    <w:rsid w:val="221A13B9"/>
    <w:rsid w:val="222586A4"/>
    <w:rsid w:val="23000F4E"/>
    <w:rsid w:val="230A1AAA"/>
    <w:rsid w:val="23245057"/>
    <w:rsid w:val="232AD445"/>
    <w:rsid w:val="238F75E3"/>
    <w:rsid w:val="23DE1B67"/>
    <w:rsid w:val="2443A571"/>
    <w:rsid w:val="2444347F"/>
    <w:rsid w:val="246531DC"/>
    <w:rsid w:val="24A6847A"/>
    <w:rsid w:val="24D18D42"/>
    <w:rsid w:val="2500DE8E"/>
    <w:rsid w:val="251F4340"/>
    <w:rsid w:val="25293E11"/>
    <w:rsid w:val="256B18A2"/>
    <w:rsid w:val="257C6DD0"/>
    <w:rsid w:val="25EEDE0C"/>
    <w:rsid w:val="27869785"/>
    <w:rsid w:val="27A6C1FA"/>
    <w:rsid w:val="27CAAF35"/>
    <w:rsid w:val="27CE8BB4"/>
    <w:rsid w:val="2805CAAB"/>
    <w:rsid w:val="2805D500"/>
    <w:rsid w:val="2836C91C"/>
    <w:rsid w:val="2852741E"/>
    <w:rsid w:val="28CA0273"/>
    <w:rsid w:val="29026626"/>
    <w:rsid w:val="292893FA"/>
    <w:rsid w:val="2973788C"/>
    <w:rsid w:val="29C37E99"/>
    <w:rsid w:val="29CBB8D0"/>
    <w:rsid w:val="2B12463A"/>
    <w:rsid w:val="2B9196FE"/>
    <w:rsid w:val="2B933575"/>
    <w:rsid w:val="2BA35EE6"/>
    <w:rsid w:val="2BCF81EA"/>
    <w:rsid w:val="2BDF2BA6"/>
    <w:rsid w:val="2C0183FD"/>
    <w:rsid w:val="2C3EFFBE"/>
    <w:rsid w:val="2C605B59"/>
    <w:rsid w:val="2CB6B583"/>
    <w:rsid w:val="2CEACED5"/>
    <w:rsid w:val="2D0038BD"/>
    <w:rsid w:val="2D11218E"/>
    <w:rsid w:val="2D8B0BB5"/>
    <w:rsid w:val="2DAF42A2"/>
    <w:rsid w:val="2DCB3CA2"/>
    <w:rsid w:val="2E097C54"/>
    <w:rsid w:val="2E0D15F1"/>
    <w:rsid w:val="2E124D66"/>
    <w:rsid w:val="2EA7C539"/>
    <w:rsid w:val="2ECCB948"/>
    <w:rsid w:val="2ED26BDE"/>
    <w:rsid w:val="2F72E4CE"/>
    <w:rsid w:val="2FBC9ABA"/>
    <w:rsid w:val="2FC05A90"/>
    <w:rsid w:val="2FE3826E"/>
    <w:rsid w:val="3006354D"/>
    <w:rsid w:val="303E6B6B"/>
    <w:rsid w:val="3043AF2E"/>
    <w:rsid w:val="311B855A"/>
    <w:rsid w:val="311EF12A"/>
    <w:rsid w:val="313E5391"/>
    <w:rsid w:val="31496FCC"/>
    <w:rsid w:val="31B8AAA5"/>
    <w:rsid w:val="32363F74"/>
    <w:rsid w:val="32644EA9"/>
    <w:rsid w:val="32B1913D"/>
    <w:rsid w:val="32FB7404"/>
    <w:rsid w:val="33806E91"/>
    <w:rsid w:val="33B3614B"/>
    <w:rsid w:val="33BE34EA"/>
    <w:rsid w:val="33DD2866"/>
    <w:rsid w:val="3441465F"/>
    <w:rsid w:val="3473B68F"/>
    <w:rsid w:val="349AE85F"/>
    <w:rsid w:val="34A64FFB"/>
    <w:rsid w:val="34D3A32C"/>
    <w:rsid w:val="34D65150"/>
    <w:rsid w:val="35287A97"/>
    <w:rsid w:val="35C0425D"/>
    <w:rsid w:val="364B826A"/>
    <w:rsid w:val="3652ED65"/>
    <w:rsid w:val="3690BF2A"/>
    <w:rsid w:val="369517BB"/>
    <w:rsid w:val="37111BB7"/>
    <w:rsid w:val="374055F6"/>
    <w:rsid w:val="37586D6A"/>
    <w:rsid w:val="375B3C2C"/>
    <w:rsid w:val="377C3D14"/>
    <w:rsid w:val="379E93F4"/>
    <w:rsid w:val="37F8AC27"/>
    <w:rsid w:val="38590777"/>
    <w:rsid w:val="389C1514"/>
    <w:rsid w:val="38C5AEB0"/>
    <w:rsid w:val="38D57932"/>
    <w:rsid w:val="3910AE25"/>
    <w:rsid w:val="3910C5F1"/>
    <w:rsid w:val="391ADDE6"/>
    <w:rsid w:val="39205ECB"/>
    <w:rsid w:val="39794A5D"/>
    <w:rsid w:val="39CD345D"/>
    <w:rsid w:val="39EDAB6B"/>
    <w:rsid w:val="3A1A3119"/>
    <w:rsid w:val="3AD75F2B"/>
    <w:rsid w:val="3AFAB790"/>
    <w:rsid w:val="3B07F8DD"/>
    <w:rsid w:val="3B2DCEE5"/>
    <w:rsid w:val="3B370A9A"/>
    <w:rsid w:val="3C1D7D10"/>
    <w:rsid w:val="3C82488E"/>
    <w:rsid w:val="3C90CBB0"/>
    <w:rsid w:val="3C920C0B"/>
    <w:rsid w:val="3C9CCF45"/>
    <w:rsid w:val="3CA64912"/>
    <w:rsid w:val="3CA8B317"/>
    <w:rsid w:val="3CB617E6"/>
    <w:rsid w:val="3CC31E4F"/>
    <w:rsid w:val="3D76706C"/>
    <w:rsid w:val="3D92DAE5"/>
    <w:rsid w:val="3DA8F132"/>
    <w:rsid w:val="3DE8CE32"/>
    <w:rsid w:val="3E6B3ECC"/>
    <w:rsid w:val="3F0A761E"/>
    <w:rsid w:val="3F0DFC4F"/>
    <w:rsid w:val="3F70AED7"/>
    <w:rsid w:val="3F7DD490"/>
    <w:rsid w:val="3F916AB2"/>
    <w:rsid w:val="3FF101D6"/>
    <w:rsid w:val="401B4C4A"/>
    <w:rsid w:val="40355FF2"/>
    <w:rsid w:val="4056271A"/>
    <w:rsid w:val="40CAE928"/>
    <w:rsid w:val="412221C1"/>
    <w:rsid w:val="4174DB09"/>
    <w:rsid w:val="4177BB7E"/>
    <w:rsid w:val="41F06334"/>
    <w:rsid w:val="42C01586"/>
    <w:rsid w:val="42DDB0A9"/>
    <w:rsid w:val="430B1010"/>
    <w:rsid w:val="4334B445"/>
    <w:rsid w:val="43518F09"/>
    <w:rsid w:val="43643D95"/>
    <w:rsid w:val="43E8D814"/>
    <w:rsid w:val="441A4B6E"/>
    <w:rsid w:val="444D6F40"/>
    <w:rsid w:val="446DC79D"/>
    <w:rsid w:val="44EA0900"/>
    <w:rsid w:val="4511F59E"/>
    <w:rsid w:val="457B3D57"/>
    <w:rsid w:val="45EA7347"/>
    <w:rsid w:val="4688B3D0"/>
    <w:rsid w:val="477EEFFF"/>
    <w:rsid w:val="47C9F43F"/>
    <w:rsid w:val="487D6644"/>
    <w:rsid w:val="48FFD542"/>
    <w:rsid w:val="491CF6DD"/>
    <w:rsid w:val="491EDF0C"/>
    <w:rsid w:val="491F2C1C"/>
    <w:rsid w:val="49447505"/>
    <w:rsid w:val="496694F5"/>
    <w:rsid w:val="4A0434A3"/>
    <w:rsid w:val="4A33597D"/>
    <w:rsid w:val="4A715B75"/>
    <w:rsid w:val="4A887E21"/>
    <w:rsid w:val="4AE21D6F"/>
    <w:rsid w:val="4AEDFE5F"/>
    <w:rsid w:val="4B374677"/>
    <w:rsid w:val="4B7495FA"/>
    <w:rsid w:val="4BCA4D5C"/>
    <w:rsid w:val="4BEB8CCD"/>
    <w:rsid w:val="4BF5615C"/>
    <w:rsid w:val="4BFE7042"/>
    <w:rsid w:val="4C8F8A10"/>
    <w:rsid w:val="4CE52F7C"/>
    <w:rsid w:val="4D71E67D"/>
    <w:rsid w:val="4DEE738A"/>
    <w:rsid w:val="4E695196"/>
    <w:rsid w:val="4ED9ADB9"/>
    <w:rsid w:val="4F3CED5A"/>
    <w:rsid w:val="4F666492"/>
    <w:rsid w:val="4F69F401"/>
    <w:rsid w:val="4F737062"/>
    <w:rsid w:val="4F9191F5"/>
    <w:rsid w:val="4FAA01E2"/>
    <w:rsid w:val="503A19B6"/>
    <w:rsid w:val="5055D3AF"/>
    <w:rsid w:val="50A7263C"/>
    <w:rsid w:val="514B9426"/>
    <w:rsid w:val="51785913"/>
    <w:rsid w:val="51A4DC39"/>
    <w:rsid w:val="51AA7E8F"/>
    <w:rsid w:val="5218F4D0"/>
    <w:rsid w:val="52693CBF"/>
    <w:rsid w:val="527E9EAC"/>
    <w:rsid w:val="52F8D04E"/>
    <w:rsid w:val="53EF21E0"/>
    <w:rsid w:val="53F80A70"/>
    <w:rsid w:val="541D5EF4"/>
    <w:rsid w:val="545534C3"/>
    <w:rsid w:val="546815F3"/>
    <w:rsid w:val="54AC50BF"/>
    <w:rsid w:val="5507829D"/>
    <w:rsid w:val="555A8E94"/>
    <w:rsid w:val="55A80A7F"/>
    <w:rsid w:val="56F28B2B"/>
    <w:rsid w:val="5732FE38"/>
    <w:rsid w:val="5748FD50"/>
    <w:rsid w:val="57D4D966"/>
    <w:rsid w:val="584E7194"/>
    <w:rsid w:val="585EF4BF"/>
    <w:rsid w:val="58C837C3"/>
    <w:rsid w:val="58CDDAC0"/>
    <w:rsid w:val="59576C1A"/>
    <w:rsid w:val="595CDE86"/>
    <w:rsid w:val="597CB1DB"/>
    <w:rsid w:val="59B8C0EF"/>
    <w:rsid w:val="5A5E8836"/>
    <w:rsid w:val="5A7578F7"/>
    <w:rsid w:val="5ABBA71D"/>
    <w:rsid w:val="5B5F5A57"/>
    <w:rsid w:val="5B7EC518"/>
    <w:rsid w:val="5B91D590"/>
    <w:rsid w:val="5B975848"/>
    <w:rsid w:val="5BAE5441"/>
    <w:rsid w:val="5BC16317"/>
    <w:rsid w:val="5C15A754"/>
    <w:rsid w:val="5C2B2606"/>
    <w:rsid w:val="5C908B37"/>
    <w:rsid w:val="5CA041C5"/>
    <w:rsid w:val="5CDC5328"/>
    <w:rsid w:val="5D7E285D"/>
    <w:rsid w:val="5D8CB682"/>
    <w:rsid w:val="5DF434C4"/>
    <w:rsid w:val="5E32E7EE"/>
    <w:rsid w:val="5E8BAF23"/>
    <w:rsid w:val="5E9C49C1"/>
    <w:rsid w:val="5EB24BAF"/>
    <w:rsid w:val="5EB5A979"/>
    <w:rsid w:val="5EFE3309"/>
    <w:rsid w:val="5F725D29"/>
    <w:rsid w:val="5FEFA5A8"/>
    <w:rsid w:val="60934A2A"/>
    <w:rsid w:val="61651B0E"/>
    <w:rsid w:val="61C88180"/>
    <w:rsid w:val="61F22D82"/>
    <w:rsid w:val="628D7431"/>
    <w:rsid w:val="632BAD66"/>
    <w:rsid w:val="63330EEF"/>
    <w:rsid w:val="63702C56"/>
    <w:rsid w:val="63AAE85A"/>
    <w:rsid w:val="63F66004"/>
    <w:rsid w:val="643302F8"/>
    <w:rsid w:val="6475219A"/>
    <w:rsid w:val="649A46A2"/>
    <w:rsid w:val="649D6FA3"/>
    <w:rsid w:val="64D89546"/>
    <w:rsid w:val="65304CD0"/>
    <w:rsid w:val="65467F86"/>
    <w:rsid w:val="65569576"/>
    <w:rsid w:val="659A1861"/>
    <w:rsid w:val="65A31DBF"/>
    <w:rsid w:val="65B47A6F"/>
    <w:rsid w:val="6692D035"/>
    <w:rsid w:val="66C3CC7E"/>
    <w:rsid w:val="66E48CDB"/>
    <w:rsid w:val="6781070E"/>
    <w:rsid w:val="679954E0"/>
    <w:rsid w:val="67C336F5"/>
    <w:rsid w:val="680AD3D0"/>
    <w:rsid w:val="68903A38"/>
    <w:rsid w:val="68AB7578"/>
    <w:rsid w:val="68AD0179"/>
    <w:rsid w:val="68C226EB"/>
    <w:rsid w:val="68C983C1"/>
    <w:rsid w:val="68F9D7CA"/>
    <w:rsid w:val="690E9D69"/>
    <w:rsid w:val="6913E5EC"/>
    <w:rsid w:val="698130CA"/>
    <w:rsid w:val="6981BA0B"/>
    <w:rsid w:val="699DF997"/>
    <w:rsid w:val="69E29AA2"/>
    <w:rsid w:val="69E8F4AC"/>
    <w:rsid w:val="6A1D38F6"/>
    <w:rsid w:val="6A39D721"/>
    <w:rsid w:val="6A639332"/>
    <w:rsid w:val="6AB78FBD"/>
    <w:rsid w:val="6AC4FF7D"/>
    <w:rsid w:val="6B5BD9E6"/>
    <w:rsid w:val="6B7B17C3"/>
    <w:rsid w:val="6BC29EE0"/>
    <w:rsid w:val="6C149A5C"/>
    <w:rsid w:val="6C203590"/>
    <w:rsid w:val="6C95A192"/>
    <w:rsid w:val="6DC9380A"/>
    <w:rsid w:val="6E23BE68"/>
    <w:rsid w:val="6E8E7165"/>
    <w:rsid w:val="6F1AF4E9"/>
    <w:rsid w:val="6F400716"/>
    <w:rsid w:val="6F88391C"/>
    <w:rsid w:val="704715F7"/>
    <w:rsid w:val="707DF39F"/>
    <w:rsid w:val="708884D4"/>
    <w:rsid w:val="7095B6F9"/>
    <w:rsid w:val="70C01FBA"/>
    <w:rsid w:val="70D34137"/>
    <w:rsid w:val="7116E071"/>
    <w:rsid w:val="7117564A"/>
    <w:rsid w:val="717219E8"/>
    <w:rsid w:val="71C8C08C"/>
    <w:rsid w:val="721E9616"/>
    <w:rsid w:val="7263E0DC"/>
    <w:rsid w:val="72737CD1"/>
    <w:rsid w:val="72A36C25"/>
    <w:rsid w:val="72C92A4C"/>
    <w:rsid w:val="73877779"/>
    <w:rsid w:val="73A9489F"/>
    <w:rsid w:val="74149BAF"/>
    <w:rsid w:val="7419AD10"/>
    <w:rsid w:val="74E69474"/>
    <w:rsid w:val="7503B49C"/>
    <w:rsid w:val="754639B7"/>
    <w:rsid w:val="75D99F90"/>
    <w:rsid w:val="75DA2523"/>
    <w:rsid w:val="75E46E0D"/>
    <w:rsid w:val="760CC700"/>
    <w:rsid w:val="7667FDB8"/>
    <w:rsid w:val="7733F617"/>
    <w:rsid w:val="776CFA14"/>
    <w:rsid w:val="7785B7AB"/>
    <w:rsid w:val="77DCD932"/>
    <w:rsid w:val="781D973D"/>
    <w:rsid w:val="788ED626"/>
    <w:rsid w:val="794A10D2"/>
    <w:rsid w:val="794E0193"/>
    <w:rsid w:val="79AFD98C"/>
    <w:rsid w:val="7B9CA09F"/>
    <w:rsid w:val="7BAA9AD0"/>
    <w:rsid w:val="7BBBD9C8"/>
    <w:rsid w:val="7C1E8961"/>
    <w:rsid w:val="7C5E52CE"/>
    <w:rsid w:val="7C6F0EDF"/>
    <w:rsid w:val="7C792EDF"/>
    <w:rsid w:val="7D2AED03"/>
    <w:rsid w:val="7D4364B7"/>
    <w:rsid w:val="7D9A7278"/>
    <w:rsid w:val="7DB41B8B"/>
    <w:rsid w:val="7DC2A2C4"/>
    <w:rsid w:val="7DEEED01"/>
    <w:rsid w:val="7E2FFAFB"/>
    <w:rsid w:val="7E59D428"/>
    <w:rsid w:val="7E847102"/>
    <w:rsid w:val="7EA10E7D"/>
    <w:rsid w:val="7EB93089"/>
    <w:rsid w:val="7EE4C8DB"/>
    <w:rsid w:val="7F13F0F7"/>
    <w:rsid w:val="7F542A92"/>
    <w:rsid w:val="7F81D0CA"/>
    <w:rsid w:val="7FE129E9"/>
    <w:rsid w:val="7FF3ED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539"/>
  <w15:chartTrackingRefBased/>
  <w15:docId w15:val="{BEE1AAB6-1CE8-481D-8773-9C50CFC2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52590"/>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2590"/>
    <w:rPr>
      <w:rFonts w:ascii="Times New Roman" w:eastAsia="Times New Roman" w:hAnsi="Times New Roman" w:cs="Times New Roman"/>
      <w:b/>
      <w:bCs/>
      <w:sz w:val="24"/>
      <w:szCs w:val="24"/>
      <w:lang w:eastAsia="en-PH"/>
    </w:rPr>
  </w:style>
  <w:style w:type="character" w:styleId="Strong">
    <w:name w:val="Strong"/>
    <w:basedOn w:val="DefaultParagraphFont"/>
    <w:uiPriority w:val="22"/>
    <w:qFormat/>
    <w:rsid w:val="00752590"/>
    <w:rPr>
      <w:b/>
      <w:bCs/>
    </w:rPr>
  </w:style>
  <w:style w:type="paragraph" w:customStyle="1" w:styleId="text-left">
    <w:name w:val="text-left"/>
    <w:basedOn w:val="Normal"/>
    <w:rsid w:val="00752590"/>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yperlink">
    <w:name w:val="Hyperlink"/>
    <w:basedOn w:val="DefaultParagraphFont"/>
    <w:uiPriority w:val="99"/>
    <w:unhideWhenUsed/>
    <w:rsid w:val="00752590"/>
    <w:rPr>
      <w:color w:val="0000FF"/>
      <w:u w:val="single"/>
    </w:rPr>
  </w:style>
  <w:style w:type="paragraph" w:styleId="ListParagraph">
    <w:name w:val="List Paragraph"/>
    <w:basedOn w:val="Normal"/>
    <w:uiPriority w:val="34"/>
    <w:qFormat/>
    <w:rsid w:val="00CA0088"/>
    <w:pPr>
      <w:ind w:left="720"/>
      <w:contextualSpacing/>
    </w:pPr>
  </w:style>
  <w:style w:type="character" w:customStyle="1" w:styleId="normaltextrun">
    <w:name w:val="normaltextrun"/>
    <w:basedOn w:val="DefaultParagraphFont"/>
    <w:rsid w:val="0068684E"/>
  </w:style>
  <w:style w:type="paragraph" w:customStyle="1" w:styleId="paragraph">
    <w:name w:val="paragraph"/>
    <w:basedOn w:val="Normal"/>
    <w:rsid w:val="0068684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68684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6B1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44441">
      <w:bodyDiv w:val="1"/>
      <w:marLeft w:val="0"/>
      <w:marRight w:val="0"/>
      <w:marTop w:val="0"/>
      <w:marBottom w:val="0"/>
      <w:divBdr>
        <w:top w:val="none" w:sz="0" w:space="0" w:color="auto"/>
        <w:left w:val="none" w:sz="0" w:space="0" w:color="auto"/>
        <w:bottom w:val="none" w:sz="0" w:space="0" w:color="auto"/>
        <w:right w:val="none" w:sz="0" w:space="0" w:color="auto"/>
      </w:divBdr>
      <w:divsChild>
        <w:div w:id="1084960556">
          <w:marLeft w:val="0"/>
          <w:marRight w:val="0"/>
          <w:marTop w:val="0"/>
          <w:marBottom w:val="0"/>
          <w:divBdr>
            <w:top w:val="none" w:sz="0" w:space="0" w:color="auto"/>
            <w:left w:val="none" w:sz="0" w:space="0" w:color="auto"/>
            <w:bottom w:val="none" w:sz="0" w:space="0" w:color="auto"/>
            <w:right w:val="none" w:sz="0" w:space="0" w:color="auto"/>
          </w:divBdr>
        </w:div>
        <w:div w:id="997877263">
          <w:marLeft w:val="0"/>
          <w:marRight w:val="0"/>
          <w:marTop w:val="0"/>
          <w:marBottom w:val="0"/>
          <w:divBdr>
            <w:top w:val="none" w:sz="0" w:space="0" w:color="auto"/>
            <w:left w:val="none" w:sz="0" w:space="0" w:color="auto"/>
            <w:bottom w:val="none" w:sz="0" w:space="0" w:color="auto"/>
            <w:right w:val="none" w:sz="0" w:space="0" w:color="auto"/>
          </w:divBdr>
        </w:div>
        <w:div w:id="1812669897">
          <w:marLeft w:val="0"/>
          <w:marRight w:val="0"/>
          <w:marTop w:val="0"/>
          <w:marBottom w:val="0"/>
          <w:divBdr>
            <w:top w:val="none" w:sz="0" w:space="0" w:color="auto"/>
            <w:left w:val="none" w:sz="0" w:space="0" w:color="auto"/>
            <w:bottom w:val="none" w:sz="0" w:space="0" w:color="auto"/>
            <w:right w:val="none" w:sz="0" w:space="0" w:color="auto"/>
          </w:divBdr>
        </w:div>
      </w:divsChild>
    </w:div>
    <w:div w:id="1781411824">
      <w:bodyDiv w:val="1"/>
      <w:marLeft w:val="0"/>
      <w:marRight w:val="0"/>
      <w:marTop w:val="0"/>
      <w:marBottom w:val="0"/>
      <w:divBdr>
        <w:top w:val="none" w:sz="0" w:space="0" w:color="auto"/>
        <w:left w:val="none" w:sz="0" w:space="0" w:color="auto"/>
        <w:bottom w:val="none" w:sz="0" w:space="0" w:color="auto"/>
        <w:right w:val="none" w:sz="0" w:space="0" w:color="auto"/>
      </w:divBdr>
    </w:div>
    <w:div w:id="1921743922">
      <w:bodyDiv w:val="1"/>
      <w:marLeft w:val="0"/>
      <w:marRight w:val="0"/>
      <w:marTop w:val="0"/>
      <w:marBottom w:val="0"/>
      <w:divBdr>
        <w:top w:val="none" w:sz="0" w:space="0" w:color="auto"/>
        <w:left w:val="none" w:sz="0" w:space="0" w:color="auto"/>
        <w:bottom w:val="none" w:sz="0" w:space="0" w:color="auto"/>
        <w:right w:val="none" w:sz="0" w:space="0" w:color="auto"/>
      </w:divBdr>
      <w:divsChild>
        <w:div w:id="2056855047">
          <w:marLeft w:val="225"/>
          <w:marRight w:val="225"/>
          <w:marTop w:val="0"/>
          <w:marBottom w:val="0"/>
          <w:divBdr>
            <w:top w:val="none" w:sz="0" w:space="0" w:color="auto"/>
            <w:left w:val="none" w:sz="0" w:space="0" w:color="auto"/>
            <w:bottom w:val="none" w:sz="0" w:space="0" w:color="auto"/>
            <w:right w:val="none" w:sz="0" w:space="0" w:color="auto"/>
          </w:divBdr>
        </w:div>
        <w:div w:id="389115902">
          <w:marLeft w:val="-225"/>
          <w:marRight w:val="-225"/>
          <w:marTop w:val="0"/>
          <w:marBottom w:val="0"/>
          <w:divBdr>
            <w:top w:val="none" w:sz="0" w:space="0" w:color="auto"/>
            <w:left w:val="none" w:sz="0" w:space="0" w:color="auto"/>
            <w:bottom w:val="none" w:sz="0" w:space="0" w:color="auto"/>
            <w:right w:val="none" w:sz="0" w:space="0" w:color="auto"/>
          </w:divBdr>
          <w:divsChild>
            <w:div w:id="164712728">
              <w:marLeft w:val="0"/>
              <w:marRight w:val="0"/>
              <w:marTop w:val="0"/>
              <w:marBottom w:val="0"/>
              <w:divBdr>
                <w:top w:val="none" w:sz="0" w:space="0" w:color="auto"/>
                <w:left w:val="none" w:sz="0" w:space="0" w:color="auto"/>
                <w:bottom w:val="none" w:sz="0" w:space="0" w:color="auto"/>
                <w:right w:val="none" w:sz="0" w:space="0" w:color="auto"/>
              </w:divBdr>
            </w:div>
          </w:divsChild>
        </w:div>
        <w:div w:id="773087124">
          <w:marLeft w:val="-225"/>
          <w:marRight w:val="-225"/>
          <w:marTop w:val="0"/>
          <w:marBottom w:val="0"/>
          <w:divBdr>
            <w:top w:val="none" w:sz="0" w:space="0" w:color="auto"/>
            <w:left w:val="none" w:sz="0" w:space="0" w:color="auto"/>
            <w:bottom w:val="none" w:sz="0" w:space="0" w:color="auto"/>
            <w:right w:val="none" w:sz="0" w:space="0" w:color="auto"/>
          </w:divBdr>
          <w:divsChild>
            <w:div w:id="272635086">
              <w:marLeft w:val="0"/>
              <w:marRight w:val="0"/>
              <w:marTop w:val="0"/>
              <w:marBottom w:val="0"/>
              <w:divBdr>
                <w:top w:val="none" w:sz="0" w:space="0" w:color="auto"/>
                <w:left w:val="none" w:sz="0" w:space="0" w:color="auto"/>
                <w:bottom w:val="none" w:sz="0" w:space="0" w:color="auto"/>
                <w:right w:val="none" w:sz="0" w:space="0" w:color="auto"/>
              </w:divBdr>
            </w:div>
            <w:div w:id="515846816">
              <w:marLeft w:val="0"/>
              <w:marRight w:val="0"/>
              <w:marTop w:val="0"/>
              <w:marBottom w:val="0"/>
              <w:divBdr>
                <w:top w:val="none" w:sz="0" w:space="0" w:color="auto"/>
                <w:left w:val="none" w:sz="0" w:space="0" w:color="auto"/>
                <w:bottom w:val="none" w:sz="0" w:space="0" w:color="auto"/>
                <w:right w:val="none" w:sz="0" w:space="0" w:color="auto"/>
              </w:divBdr>
            </w:div>
          </w:divsChild>
        </w:div>
        <w:div w:id="655382297">
          <w:marLeft w:val="-225"/>
          <w:marRight w:val="-225"/>
          <w:marTop w:val="0"/>
          <w:marBottom w:val="0"/>
          <w:divBdr>
            <w:top w:val="none" w:sz="0" w:space="0" w:color="auto"/>
            <w:left w:val="none" w:sz="0" w:space="0" w:color="auto"/>
            <w:bottom w:val="none" w:sz="0" w:space="0" w:color="auto"/>
            <w:right w:val="none" w:sz="0" w:space="0" w:color="auto"/>
          </w:divBdr>
          <w:divsChild>
            <w:div w:id="1582565903">
              <w:marLeft w:val="0"/>
              <w:marRight w:val="0"/>
              <w:marTop w:val="0"/>
              <w:marBottom w:val="0"/>
              <w:divBdr>
                <w:top w:val="none" w:sz="0" w:space="0" w:color="auto"/>
                <w:left w:val="none" w:sz="0" w:space="0" w:color="auto"/>
                <w:bottom w:val="none" w:sz="0" w:space="0" w:color="auto"/>
                <w:right w:val="none" w:sz="0" w:space="0" w:color="auto"/>
              </w:divBdr>
            </w:div>
            <w:div w:id="1750494910">
              <w:marLeft w:val="0"/>
              <w:marRight w:val="0"/>
              <w:marTop w:val="0"/>
              <w:marBottom w:val="0"/>
              <w:divBdr>
                <w:top w:val="none" w:sz="0" w:space="0" w:color="auto"/>
                <w:left w:val="none" w:sz="0" w:space="0" w:color="auto"/>
                <w:bottom w:val="none" w:sz="0" w:space="0" w:color="auto"/>
                <w:right w:val="none" w:sz="0" w:space="0" w:color="auto"/>
              </w:divBdr>
            </w:div>
          </w:divsChild>
        </w:div>
        <w:div w:id="1460343747">
          <w:marLeft w:val="-225"/>
          <w:marRight w:val="-225"/>
          <w:marTop w:val="0"/>
          <w:marBottom w:val="0"/>
          <w:divBdr>
            <w:top w:val="none" w:sz="0" w:space="0" w:color="auto"/>
            <w:left w:val="none" w:sz="0" w:space="0" w:color="auto"/>
            <w:bottom w:val="none" w:sz="0" w:space="0" w:color="auto"/>
            <w:right w:val="none" w:sz="0" w:space="0" w:color="auto"/>
          </w:divBdr>
          <w:divsChild>
            <w:div w:id="2082284871">
              <w:marLeft w:val="0"/>
              <w:marRight w:val="0"/>
              <w:marTop w:val="0"/>
              <w:marBottom w:val="0"/>
              <w:divBdr>
                <w:top w:val="none" w:sz="0" w:space="0" w:color="auto"/>
                <w:left w:val="none" w:sz="0" w:space="0" w:color="auto"/>
                <w:bottom w:val="none" w:sz="0" w:space="0" w:color="auto"/>
                <w:right w:val="none" w:sz="0" w:space="0" w:color="auto"/>
              </w:divBdr>
            </w:div>
            <w:div w:id="923954039">
              <w:marLeft w:val="0"/>
              <w:marRight w:val="0"/>
              <w:marTop w:val="0"/>
              <w:marBottom w:val="0"/>
              <w:divBdr>
                <w:top w:val="none" w:sz="0" w:space="0" w:color="auto"/>
                <w:left w:val="none" w:sz="0" w:space="0" w:color="auto"/>
                <w:bottom w:val="none" w:sz="0" w:space="0" w:color="auto"/>
                <w:right w:val="none" w:sz="0" w:space="0" w:color="auto"/>
              </w:divBdr>
            </w:div>
          </w:divsChild>
        </w:div>
        <w:div w:id="104736993">
          <w:marLeft w:val="-225"/>
          <w:marRight w:val="-225"/>
          <w:marTop w:val="0"/>
          <w:marBottom w:val="0"/>
          <w:divBdr>
            <w:top w:val="none" w:sz="0" w:space="0" w:color="auto"/>
            <w:left w:val="none" w:sz="0" w:space="0" w:color="auto"/>
            <w:bottom w:val="none" w:sz="0" w:space="0" w:color="auto"/>
            <w:right w:val="none" w:sz="0" w:space="0" w:color="auto"/>
          </w:divBdr>
          <w:divsChild>
            <w:div w:id="700863178">
              <w:marLeft w:val="0"/>
              <w:marRight w:val="0"/>
              <w:marTop w:val="0"/>
              <w:marBottom w:val="0"/>
              <w:divBdr>
                <w:top w:val="none" w:sz="0" w:space="0" w:color="auto"/>
                <w:left w:val="none" w:sz="0" w:space="0" w:color="auto"/>
                <w:bottom w:val="none" w:sz="0" w:space="0" w:color="auto"/>
                <w:right w:val="none" w:sz="0" w:space="0" w:color="auto"/>
              </w:divBdr>
            </w:div>
            <w:div w:id="907107154">
              <w:marLeft w:val="0"/>
              <w:marRight w:val="0"/>
              <w:marTop w:val="0"/>
              <w:marBottom w:val="0"/>
              <w:divBdr>
                <w:top w:val="none" w:sz="0" w:space="0" w:color="auto"/>
                <w:left w:val="none" w:sz="0" w:space="0" w:color="auto"/>
                <w:bottom w:val="none" w:sz="0" w:space="0" w:color="auto"/>
                <w:right w:val="none" w:sz="0" w:space="0" w:color="auto"/>
              </w:divBdr>
            </w:div>
          </w:divsChild>
        </w:div>
        <w:div w:id="1605730005">
          <w:marLeft w:val="-225"/>
          <w:marRight w:val="-225"/>
          <w:marTop w:val="0"/>
          <w:marBottom w:val="0"/>
          <w:divBdr>
            <w:top w:val="none" w:sz="0" w:space="0" w:color="auto"/>
            <w:left w:val="none" w:sz="0" w:space="0" w:color="auto"/>
            <w:bottom w:val="none" w:sz="0" w:space="0" w:color="auto"/>
            <w:right w:val="none" w:sz="0" w:space="0" w:color="auto"/>
          </w:divBdr>
          <w:divsChild>
            <w:div w:id="1597403771">
              <w:marLeft w:val="0"/>
              <w:marRight w:val="0"/>
              <w:marTop w:val="0"/>
              <w:marBottom w:val="0"/>
              <w:divBdr>
                <w:top w:val="none" w:sz="0" w:space="0" w:color="auto"/>
                <w:left w:val="none" w:sz="0" w:space="0" w:color="auto"/>
                <w:bottom w:val="none" w:sz="0" w:space="0" w:color="auto"/>
                <w:right w:val="none" w:sz="0" w:space="0" w:color="auto"/>
              </w:divBdr>
            </w:div>
            <w:div w:id="67844166">
              <w:marLeft w:val="0"/>
              <w:marRight w:val="0"/>
              <w:marTop w:val="0"/>
              <w:marBottom w:val="0"/>
              <w:divBdr>
                <w:top w:val="none" w:sz="0" w:space="0" w:color="auto"/>
                <w:left w:val="none" w:sz="0" w:space="0" w:color="auto"/>
                <w:bottom w:val="none" w:sz="0" w:space="0" w:color="auto"/>
                <w:right w:val="none" w:sz="0" w:space="0" w:color="auto"/>
              </w:divBdr>
            </w:div>
          </w:divsChild>
        </w:div>
        <w:div w:id="532616185">
          <w:marLeft w:val="-225"/>
          <w:marRight w:val="-225"/>
          <w:marTop w:val="0"/>
          <w:marBottom w:val="0"/>
          <w:divBdr>
            <w:top w:val="none" w:sz="0" w:space="0" w:color="auto"/>
            <w:left w:val="none" w:sz="0" w:space="0" w:color="auto"/>
            <w:bottom w:val="none" w:sz="0" w:space="0" w:color="auto"/>
            <w:right w:val="none" w:sz="0" w:space="0" w:color="auto"/>
          </w:divBdr>
          <w:divsChild>
            <w:div w:id="1755934211">
              <w:marLeft w:val="0"/>
              <w:marRight w:val="0"/>
              <w:marTop w:val="0"/>
              <w:marBottom w:val="0"/>
              <w:divBdr>
                <w:top w:val="none" w:sz="0" w:space="0" w:color="auto"/>
                <w:left w:val="none" w:sz="0" w:space="0" w:color="auto"/>
                <w:bottom w:val="none" w:sz="0" w:space="0" w:color="auto"/>
                <w:right w:val="none" w:sz="0" w:space="0" w:color="auto"/>
              </w:divBdr>
            </w:div>
          </w:divsChild>
        </w:div>
        <w:div w:id="845754084">
          <w:marLeft w:val="-225"/>
          <w:marRight w:val="-225"/>
          <w:marTop w:val="0"/>
          <w:marBottom w:val="0"/>
          <w:divBdr>
            <w:top w:val="none" w:sz="0" w:space="0" w:color="auto"/>
            <w:left w:val="none" w:sz="0" w:space="0" w:color="auto"/>
            <w:bottom w:val="none" w:sz="0" w:space="0" w:color="auto"/>
            <w:right w:val="none" w:sz="0" w:space="0" w:color="auto"/>
          </w:divBdr>
          <w:divsChild>
            <w:div w:id="1458643603">
              <w:marLeft w:val="0"/>
              <w:marRight w:val="0"/>
              <w:marTop w:val="0"/>
              <w:marBottom w:val="0"/>
              <w:divBdr>
                <w:top w:val="none" w:sz="0" w:space="0" w:color="auto"/>
                <w:left w:val="none" w:sz="0" w:space="0" w:color="auto"/>
                <w:bottom w:val="none" w:sz="0" w:space="0" w:color="auto"/>
                <w:right w:val="none" w:sz="0" w:space="0" w:color="auto"/>
              </w:divBdr>
            </w:div>
            <w:div w:id="104466747">
              <w:marLeft w:val="0"/>
              <w:marRight w:val="0"/>
              <w:marTop w:val="0"/>
              <w:marBottom w:val="0"/>
              <w:divBdr>
                <w:top w:val="none" w:sz="0" w:space="0" w:color="auto"/>
                <w:left w:val="none" w:sz="0" w:space="0" w:color="auto"/>
                <w:bottom w:val="none" w:sz="0" w:space="0" w:color="auto"/>
                <w:right w:val="none" w:sz="0" w:space="0" w:color="auto"/>
              </w:divBdr>
            </w:div>
          </w:divsChild>
        </w:div>
        <w:div w:id="1318529870">
          <w:marLeft w:val="-225"/>
          <w:marRight w:val="-225"/>
          <w:marTop w:val="0"/>
          <w:marBottom w:val="0"/>
          <w:divBdr>
            <w:top w:val="none" w:sz="0" w:space="0" w:color="auto"/>
            <w:left w:val="none" w:sz="0" w:space="0" w:color="auto"/>
            <w:bottom w:val="none" w:sz="0" w:space="0" w:color="auto"/>
            <w:right w:val="none" w:sz="0" w:space="0" w:color="auto"/>
          </w:divBdr>
          <w:divsChild>
            <w:div w:id="1917324451">
              <w:marLeft w:val="0"/>
              <w:marRight w:val="0"/>
              <w:marTop w:val="0"/>
              <w:marBottom w:val="0"/>
              <w:divBdr>
                <w:top w:val="none" w:sz="0" w:space="0" w:color="auto"/>
                <w:left w:val="none" w:sz="0" w:space="0" w:color="auto"/>
                <w:bottom w:val="none" w:sz="0" w:space="0" w:color="auto"/>
                <w:right w:val="none" w:sz="0" w:space="0" w:color="auto"/>
              </w:divBdr>
            </w:div>
            <w:div w:id="1356887377">
              <w:marLeft w:val="0"/>
              <w:marRight w:val="0"/>
              <w:marTop w:val="0"/>
              <w:marBottom w:val="0"/>
              <w:divBdr>
                <w:top w:val="none" w:sz="0" w:space="0" w:color="auto"/>
                <w:left w:val="none" w:sz="0" w:space="0" w:color="auto"/>
                <w:bottom w:val="none" w:sz="0" w:space="0" w:color="auto"/>
                <w:right w:val="none" w:sz="0" w:space="0" w:color="auto"/>
              </w:divBdr>
            </w:div>
          </w:divsChild>
        </w:div>
        <w:div w:id="712539703">
          <w:marLeft w:val="-225"/>
          <w:marRight w:val="-225"/>
          <w:marTop w:val="0"/>
          <w:marBottom w:val="0"/>
          <w:divBdr>
            <w:top w:val="none" w:sz="0" w:space="0" w:color="auto"/>
            <w:left w:val="none" w:sz="0" w:space="0" w:color="auto"/>
            <w:bottom w:val="none" w:sz="0" w:space="0" w:color="auto"/>
            <w:right w:val="none" w:sz="0" w:space="0" w:color="auto"/>
          </w:divBdr>
          <w:divsChild>
            <w:div w:id="1684819119">
              <w:marLeft w:val="0"/>
              <w:marRight w:val="0"/>
              <w:marTop w:val="0"/>
              <w:marBottom w:val="0"/>
              <w:divBdr>
                <w:top w:val="none" w:sz="0" w:space="0" w:color="auto"/>
                <w:left w:val="none" w:sz="0" w:space="0" w:color="auto"/>
                <w:bottom w:val="none" w:sz="0" w:space="0" w:color="auto"/>
                <w:right w:val="none" w:sz="0" w:space="0" w:color="auto"/>
              </w:divBdr>
            </w:div>
            <w:div w:id="60686704">
              <w:marLeft w:val="0"/>
              <w:marRight w:val="0"/>
              <w:marTop w:val="0"/>
              <w:marBottom w:val="0"/>
              <w:divBdr>
                <w:top w:val="none" w:sz="0" w:space="0" w:color="auto"/>
                <w:left w:val="none" w:sz="0" w:space="0" w:color="auto"/>
                <w:bottom w:val="none" w:sz="0" w:space="0" w:color="auto"/>
                <w:right w:val="none" w:sz="0" w:space="0" w:color="auto"/>
              </w:divBdr>
            </w:div>
          </w:divsChild>
        </w:div>
        <w:div w:id="911551564">
          <w:marLeft w:val="-225"/>
          <w:marRight w:val="-225"/>
          <w:marTop w:val="0"/>
          <w:marBottom w:val="0"/>
          <w:divBdr>
            <w:top w:val="none" w:sz="0" w:space="0" w:color="auto"/>
            <w:left w:val="none" w:sz="0" w:space="0" w:color="auto"/>
            <w:bottom w:val="none" w:sz="0" w:space="0" w:color="auto"/>
            <w:right w:val="none" w:sz="0" w:space="0" w:color="auto"/>
          </w:divBdr>
          <w:divsChild>
            <w:div w:id="969015925">
              <w:marLeft w:val="0"/>
              <w:marRight w:val="0"/>
              <w:marTop w:val="0"/>
              <w:marBottom w:val="0"/>
              <w:divBdr>
                <w:top w:val="none" w:sz="0" w:space="0" w:color="auto"/>
                <w:left w:val="none" w:sz="0" w:space="0" w:color="auto"/>
                <w:bottom w:val="none" w:sz="0" w:space="0" w:color="auto"/>
                <w:right w:val="none" w:sz="0" w:space="0" w:color="auto"/>
              </w:divBdr>
            </w:div>
            <w:div w:id="1475634815">
              <w:marLeft w:val="0"/>
              <w:marRight w:val="0"/>
              <w:marTop w:val="0"/>
              <w:marBottom w:val="0"/>
              <w:divBdr>
                <w:top w:val="none" w:sz="0" w:space="0" w:color="auto"/>
                <w:left w:val="none" w:sz="0" w:space="0" w:color="auto"/>
                <w:bottom w:val="none" w:sz="0" w:space="0" w:color="auto"/>
                <w:right w:val="none" w:sz="0" w:space="0" w:color="auto"/>
              </w:divBdr>
            </w:div>
          </w:divsChild>
        </w:div>
        <w:div w:id="944726059">
          <w:marLeft w:val="-225"/>
          <w:marRight w:val="-225"/>
          <w:marTop w:val="0"/>
          <w:marBottom w:val="0"/>
          <w:divBdr>
            <w:top w:val="none" w:sz="0" w:space="0" w:color="auto"/>
            <w:left w:val="none" w:sz="0" w:space="0" w:color="auto"/>
            <w:bottom w:val="none" w:sz="0" w:space="0" w:color="auto"/>
            <w:right w:val="none" w:sz="0" w:space="0" w:color="auto"/>
          </w:divBdr>
          <w:divsChild>
            <w:div w:id="91245506">
              <w:marLeft w:val="0"/>
              <w:marRight w:val="0"/>
              <w:marTop w:val="0"/>
              <w:marBottom w:val="0"/>
              <w:divBdr>
                <w:top w:val="none" w:sz="0" w:space="0" w:color="auto"/>
                <w:left w:val="none" w:sz="0" w:space="0" w:color="auto"/>
                <w:bottom w:val="none" w:sz="0" w:space="0" w:color="auto"/>
                <w:right w:val="none" w:sz="0" w:space="0" w:color="auto"/>
              </w:divBdr>
            </w:div>
            <w:div w:id="31158144">
              <w:marLeft w:val="0"/>
              <w:marRight w:val="0"/>
              <w:marTop w:val="0"/>
              <w:marBottom w:val="0"/>
              <w:divBdr>
                <w:top w:val="none" w:sz="0" w:space="0" w:color="auto"/>
                <w:left w:val="none" w:sz="0" w:space="0" w:color="auto"/>
                <w:bottom w:val="none" w:sz="0" w:space="0" w:color="auto"/>
                <w:right w:val="none" w:sz="0" w:space="0" w:color="auto"/>
              </w:divBdr>
            </w:div>
          </w:divsChild>
        </w:div>
        <w:div w:id="2073191152">
          <w:marLeft w:val="-225"/>
          <w:marRight w:val="-225"/>
          <w:marTop w:val="0"/>
          <w:marBottom w:val="0"/>
          <w:divBdr>
            <w:top w:val="none" w:sz="0" w:space="0" w:color="auto"/>
            <w:left w:val="none" w:sz="0" w:space="0" w:color="auto"/>
            <w:bottom w:val="none" w:sz="0" w:space="0" w:color="auto"/>
            <w:right w:val="none" w:sz="0" w:space="0" w:color="auto"/>
          </w:divBdr>
          <w:divsChild>
            <w:div w:id="1997802319">
              <w:marLeft w:val="0"/>
              <w:marRight w:val="0"/>
              <w:marTop w:val="0"/>
              <w:marBottom w:val="0"/>
              <w:divBdr>
                <w:top w:val="none" w:sz="0" w:space="0" w:color="auto"/>
                <w:left w:val="none" w:sz="0" w:space="0" w:color="auto"/>
                <w:bottom w:val="none" w:sz="0" w:space="0" w:color="auto"/>
                <w:right w:val="none" w:sz="0" w:space="0" w:color="auto"/>
              </w:divBdr>
            </w:div>
            <w:div w:id="1574466231">
              <w:marLeft w:val="0"/>
              <w:marRight w:val="0"/>
              <w:marTop w:val="0"/>
              <w:marBottom w:val="0"/>
              <w:divBdr>
                <w:top w:val="none" w:sz="0" w:space="0" w:color="auto"/>
                <w:left w:val="none" w:sz="0" w:space="0" w:color="auto"/>
                <w:bottom w:val="none" w:sz="0" w:space="0" w:color="auto"/>
                <w:right w:val="none" w:sz="0" w:space="0" w:color="auto"/>
              </w:divBdr>
            </w:div>
          </w:divsChild>
        </w:div>
        <w:div w:id="2077587105">
          <w:marLeft w:val="-225"/>
          <w:marRight w:val="-225"/>
          <w:marTop w:val="0"/>
          <w:marBottom w:val="0"/>
          <w:divBdr>
            <w:top w:val="none" w:sz="0" w:space="0" w:color="auto"/>
            <w:left w:val="none" w:sz="0" w:space="0" w:color="auto"/>
            <w:bottom w:val="none" w:sz="0" w:space="0" w:color="auto"/>
            <w:right w:val="none" w:sz="0" w:space="0" w:color="auto"/>
          </w:divBdr>
          <w:divsChild>
            <w:div w:id="769550352">
              <w:marLeft w:val="0"/>
              <w:marRight w:val="0"/>
              <w:marTop w:val="0"/>
              <w:marBottom w:val="0"/>
              <w:divBdr>
                <w:top w:val="none" w:sz="0" w:space="0" w:color="auto"/>
                <w:left w:val="none" w:sz="0" w:space="0" w:color="auto"/>
                <w:bottom w:val="none" w:sz="0" w:space="0" w:color="auto"/>
                <w:right w:val="none" w:sz="0" w:space="0" w:color="auto"/>
              </w:divBdr>
            </w:div>
            <w:div w:id="1538933014">
              <w:marLeft w:val="0"/>
              <w:marRight w:val="0"/>
              <w:marTop w:val="0"/>
              <w:marBottom w:val="0"/>
              <w:divBdr>
                <w:top w:val="none" w:sz="0" w:space="0" w:color="auto"/>
                <w:left w:val="none" w:sz="0" w:space="0" w:color="auto"/>
                <w:bottom w:val="none" w:sz="0" w:space="0" w:color="auto"/>
                <w:right w:val="none" w:sz="0" w:space="0" w:color="auto"/>
              </w:divBdr>
            </w:div>
          </w:divsChild>
        </w:div>
        <w:div w:id="284237298">
          <w:marLeft w:val="-225"/>
          <w:marRight w:val="-225"/>
          <w:marTop w:val="0"/>
          <w:marBottom w:val="0"/>
          <w:divBdr>
            <w:top w:val="none" w:sz="0" w:space="0" w:color="auto"/>
            <w:left w:val="none" w:sz="0" w:space="0" w:color="auto"/>
            <w:bottom w:val="none" w:sz="0" w:space="0" w:color="auto"/>
            <w:right w:val="none" w:sz="0" w:space="0" w:color="auto"/>
          </w:divBdr>
          <w:divsChild>
            <w:div w:id="410202940">
              <w:marLeft w:val="0"/>
              <w:marRight w:val="0"/>
              <w:marTop w:val="0"/>
              <w:marBottom w:val="0"/>
              <w:divBdr>
                <w:top w:val="none" w:sz="0" w:space="0" w:color="auto"/>
                <w:left w:val="none" w:sz="0" w:space="0" w:color="auto"/>
                <w:bottom w:val="none" w:sz="0" w:space="0" w:color="auto"/>
                <w:right w:val="none" w:sz="0" w:space="0" w:color="auto"/>
              </w:divBdr>
            </w:div>
            <w:div w:id="230506417">
              <w:marLeft w:val="0"/>
              <w:marRight w:val="0"/>
              <w:marTop w:val="0"/>
              <w:marBottom w:val="0"/>
              <w:divBdr>
                <w:top w:val="none" w:sz="0" w:space="0" w:color="auto"/>
                <w:left w:val="none" w:sz="0" w:space="0" w:color="auto"/>
                <w:bottom w:val="none" w:sz="0" w:space="0" w:color="auto"/>
                <w:right w:val="none" w:sz="0" w:space="0" w:color="auto"/>
              </w:divBdr>
            </w:div>
          </w:divsChild>
        </w:div>
        <w:div w:id="414984454">
          <w:marLeft w:val="-225"/>
          <w:marRight w:val="-225"/>
          <w:marTop w:val="0"/>
          <w:marBottom w:val="0"/>
          <w:divBdr>
            <w:top w:val="none" w:sz="0" w:space="0" w:color="auto"/>
            <w:left w:val="none" w:sz="0" w:space="0" w:color="auto"/>
            <w:bottom w:val="none" w:sz="0" w:space="0" w:color="auto"/>
            <w:right w:val="none" w:sz="0" w:space="0" w:color="auto"/>
          </w:divBdr>
          <w:divsChild>
            <w:div w:id="1515536170">
              <w:marLeft w:val="0"/>
              <w:marRight w:val="0"/>
              <w:marTop w:val="0"/>
              <w:marBottom w:val="0"/>
              <w:divBdr>
                <w:top w:val="none" w:sz="0" w:space="0" w:color="auto"/>
                <w:left w:val="none" w:sz="0" w:space="0" w:color="auto"/>
                <w:bottom w:val="none" w:sz="0" w:space="0" w:color="auto"/>
                <w:right w:val="none" w:sz="0" w:space="0" w:color="auto"/>
              </w:divBdr>
            </w:div>
            <w:div w:id="950865852">
              <w:marLeft w:val="0"/>
              <w:marRight w:val="0"/>
              <w:marTop w:val="0"/>
              <w:marBottom w:val="0"/>
              <w:divBdr>
                <w:top w:val="none" w:sz="0" w:space="0" w:color="auto"/>
                <w:left w:val="none" w:sz="0" w:space="0" w:color="auto"/>
                <w:bottom w:val="none" w:sz="0" w:space="0" w:color="auto"/>
                <w:right w:val="none" w:sz="0" w:space="0" w:color="auto"/>
              </w:divBdr>
            </w:div>
          </w:divsChild>
        </w:div>
        <w:div w:id="1521896150">
          <w:marLeft w:val="-225"/>
          <w:marRight w:val="-225"/>
          <w:marTop w:val="0"/>
          <w:marBottom w:val="0"/>
          <w:divBdr>
            <w:top w:val="none" w:sz="0" w:space="0" w:color="auto"/>
            <w:left w:val="none" w:sz="0" w:space="0" w:color="auto"/>
            <w:bottom w:val="none" w:sz="0" w:space="0" w:color="auto"/>
            <w:right w:val="none" w:sz="0" w:space="0" w:color="auto"/>
          </w:divBdr>
          <w:divsChild>
            <w:div w:id="1748916442">
              <w:marLeft w:val="0"/>
              <w:marRight w:val="0"/>
              <w:marTop w:val="0"/>
              <w:marBottom w:val="0"/>
              <w:divBdr>
                <w:top w:val="none" w:sz="0" w:space="0" w:color="auto"/>
                <w:left w:val="none" w:sz="0" w:space="0" w:color="auto"/>
                <w:bottom w:val="none" w:sz="0" w:space="0" w:color="auto"/>
                <w:right w:val="none" w:sz="0" w:space="0" w:color="auto"/>
              </w:divBdr>
            </w:div>
            <w:div w:id="1464616720">
              <w:marLeft w:val="0"/>
              <w:marRight w:val="0"/>
              <w:marTop w:val="0"/>
              <w:marBottom w:val="0"/>
              <w:divBdr>
                <w:top w:val="none" w:sz="0" w:space="0" w:color="auto"/>
                <w:left w:val="none" w:sz="0" w:space="0" w:color="auto"/>
                <w:bottom w:val="none" w:sz="0" w:space="0" w:color="auto"/>
                <w:right w:val="none" w:sz="0" w:space="0" w:color="auto"/>
              </w:divBdr>
            </w:div>
          </w:divsChild>
        </w:div>
        <w:div w:id="1465736266">
          <w:marLeft w:val="-225"/>
          <w:marRight w:val="-225"/>
          <w:marTop w:val="0"/>
          <w:marBottom w:val="0"/>
          <w:divBdr>
            <w:top w:val="none" w:sz="0" w:space="0" w:color="auto"/>
            <w:left w:val="none" w:sz="0" w:space="0" w:color="auto"/>
            <w:bottom w:val="none" w:sz="0" w:space="0" w:color="auto"/>
            <w:right w:val="none" w:sz="0" w:space="0" w:color="auto"/>
          </w:divBdr>
          <w:divsChild>
            <w:div w:id="232131590">
              <w:marLeft w:val="0"/>
              <w:marRight w:val="0"/>
              <w:marTop w:val="0"/>
              <w:marBottom w:val="0"/>
              <w:divBdr>
                <w:top w:val="none" w:sz="0" w:space="0" w:color="auto"/>
                <w:left w:val="none" w:sz="0" w:space="0" w:color="auto"/>
                <w:bottom w:val="none" w:sz="0" w:space="0" w:color="auto"/>
                <w:right w:val="none" w:sz="0" w:space="0" w:color="auto"/>
              </w:divBdr>
            </w:div>
            <w:div w:id="1491209633">
              <w:marLeft w:val="0"/>
              <w:marRight w:val="0"/>
              <w:marTop w:val="0"/>
              <w:marBottom w:val="0"/>
              <w:divBdr>
                <w:top w:val="none" w:sz="0" w:space="0" w:color="auto"/>
                <w:left w:val="none" w:sz="0" w:space="0" w:color="auto"/>
                <w:bottom w:val="none" w:sz="0" w:space="0" w:color="auto"/>
                <w:right w:val="none" w:sz="0" w:space="0" w:color="auto"/>
              </w:divBdr>
            </w:div>
          </w:divsChild>
        </w:div>
        <w:div w:id="353460384">
          <w:marLeft w:val="-225"/>
          <w:marRight w:val="-225"/>
          <w:marTop w:val="0"/>
          <w:marBottom w:val="0"/>
          <w:divBdr>
            <w:top w:val="none" w:sz="0" w:space="0" w:color="auto"/>
            <w:left w:val="none" w:sz="0" w:space="0" w:color="auto"/>
            <w:bottom w:val="none" w:sz="0" w:space="0" w:color="auto"/>
            <w:right w:val="none" w:sz="0" w:space="0" w:color="auto"/>
          </w:divBdr>
          <w:divsChild>
            <w:div w:id="661156195">
              <w:marLeft w:val="0"/>
              <w:marRight w:val="0"/>
              <w:marTop w:val="0"/>
              <w:marBottom w:val="0"/>
              <w:divBdr>
                <w:top w:val="none" w:sz="0" w:space="0" w:color="auto"/>
                <w:left w:val="none" w:sz="0" w:space="0" w:color="auto"/>
                <w:bottom w:val="none" w:sz="0" w:space="0" w:color="auto"/>
                <w:right w:val="none" w:sz="0" w:space="0" w:color="auto"/>
              </w:divBdr>
            </w:div>
            <w:div w:id="275253803">
              <w:marLeft w:val="0"/>
              <w:marRight w:val="0"/>
              <w:marTop w:val="0"/>
              <w:marBottom w:val="0"/>
              <w:divBdr>
                <w:top w:val="none" w:sz="0" w:space="0" w:color="auto"/>
                <w:left w:val="none" w:sz="0" w:space="0" w:color="auto"/>
                <w:bottom w:val="none" w:sz="0" w:space="0" w:color="auto"/>
                <w:right w:val="none" w:sz="0" w:space="0" w:color="auto"/>
              </w:divBdr>
            </w:div>
          </w:divsChild>
        </w:div>
        <w:div w:id="1516774208">
          <w:marLeft w:val="-225"/>
          <w:marRight w:val="-225"/>
          <w:marTop w:val="0"/>
          <w:marBottom w:val="0"/>
          <w:divBdr>
            <w:top w:val="none" w:sz="0" w:space="0" w:color="auto"/>
            <w:left w:val="none" w:sz="0" w:space="0" w:color="auto"/>
            <w:bottom w:val="none" w:sz="0" w:space="0" w:color="auto"/>
            <w:right w:val="none" w:sz="0" w:space="0" w:color="auto"/>
          </w:divBdr>
          <w:divsChild>
            <w:div w:id="1991210218">
              <w:marLeft w:val="0"/>
              <w:marRight w:val="0"/>
              <w:marTop w:val="0"/>
              <w:marBottom w:val="0"/>
              <w:divBdr>
                <w:top w:val="none" w:sz="0" w:space="0" w:color="auto"/>
                <w:left w:val="none" w:sz="0" w:space="0" w:color="auto"/>
                <w:bottom w:val="none" w:sz="0" w:space="0" w:color="auto"/>
                <w:right w:val="none" w:sz="0" w:space="0" w:color="auto"/>
              </w:divBdr>
            </w:div>
            <w:div w:id="1839423550">
              <w:marLeft w:val="0"/>
              <w:marRight w:val="0"/>
              <w:marTop w:val="0"/>
              <w:marBottom w:val="0"/>
              <w:divBdr>
                <w:top w:val="none" w:sz="0" w:space="0" w:color="auto"/>
                <w:left w:val="none" w:sz="0" w:space="0" w:color="auto"/>
                <w:bottom w:val="none" w:sz="0" w:space="0" w:color="auto"/>
                <w:right w:val="none" w:sz="0" w:space="0" w:color="auto"/>
              </w:divBdr>
            </w:div>
          </w:divsChild>
        </w:div>
        <w:div w:id="1504201531">
          <w:marLeft w:val="-225"/>
          <w:marRight w:val="-225"/>
          <w:marTop w:val="0"/>
          <w:marBottom w:val="0"/>
          <w:divBdr>
            <w:top w:val="none" w:sz="0" w:space="0" w:color="auto"/>
            <w:left w:val="none" w:sz="0" w:space="0" w:color="auto"/>
            <w:bottom w:val="none" w:sz="0" w:space="0" w:color="auto"/>
            <w:right w:val="none" w:sz="0" w:space="0" w:color="auto"/>
          </w:divBdr>
          <w:divsChild>
            <w:div w:id="1754811407">
              <w:marLeft w:val="0"/>
              <w:marRight w:val="0"/>
              <w:marTop w:val="0"/>
              <w:marBottom w:val="0"/>
              <w:divBdr>
                <w:top w:val="none" w:sz="0" w:space="0" w:color="auto"/>
                <w:left w:val="none" w:sz="0" w:space="0" w:color="auto"/>
                <w:bottom w:val="none" w:sz="0" w:space="0" w:color="auto"/>
                <w:right w:val="none" w:sz="0" w:space="0" w:color="auto"/>
              </w:divBdr>
            </w:div>
            <w:div w:id="89163">
              <w:marLeft w:val="0"/>
              <w:marRight w:val="0"/>
              <w:marTop w:val="0"/>
              <w:marBottom w:val="0"/>
              <w:divBdr>
                <w:top w:val="none" w:sz="0" w:space="0" w:color="auto"/>
                <w:left w:val="none" w:sz="0" w:space="0" w:color="auto"/>
                <w:bottom w:val="none" w:sz="0" w:space="0" w:color="auto"/>
                <w:right w:val="none" w:sz="0" w:space="0" w:color="auto"/>
              </w:divBdr>
            </w:div>
          </w:divsChild>
        </w:div>
        <w:div w:id="211038888">
          <w:marLeft w:val="-225"/>
          <w:marRight w:val="-225"/>
          <w:marTop w:val="0"/>
          <w:marBottom w:val="0"/>
          <w:divBdr>
            <w:top w:val="none" w:sz="0" w:space="0" w:color="auto"/>
            <w:left w:val="none" w:sz="0" w:space="0" w:color="auto"/>
            <w:bottom w:val="none" w:sz="0" w:space="0" w:color="auto"/>
            <w:right w:val="none" w:sz="0" w:space="0" w:color="auto"/>
          </w:divBdr>
          <w:divsChild>
            <w:div w:id="893471472">
              <w:marLeft w:val="0"/>
              <w:marRight w:val="0"/>
              <w:marTop w:val="0"/>
              <w:marBottom w:val="0"/>
              <w:divBdr>
                <w:top w:val="none" w:sz="0" w:space="0" w:color="auto"/>
                <w:left w:val="none" w:sz="0" w:space="0" w:color="auto"/>
                <w:bottom w:val="none" w:sz="0" w:space="0" w:color="auto"/>
                <w:right w:val="none" w:sz="0" w:space="0" w:color="auto"/>
              </w:divBdr>
            </w:div>
            <w:div w:id="2069524601">
              <w:marLeft w:val="0"/>
              <w:marRight w:val="0"/>
              <w:marTop w:val="0"/>
              <w:marBottom w:val="0"/>
              <w:divBdr>
                <w:top w:val="none" w:sz="0" w:space="0" w:color="auto"/>
                <w:left w:val="none" w:sz="0" w:space="0" w:color="auto"/>
                <w:bottom w:val="none" w:sz="0" w:space="0" w:color="auto"/>
                <w:right w:val="none" w:sz="0" w:space="0" w:color="auto"/>
              </w:divBdr>
            </w:div>
          </w:divsChild>
        </w:div>
        <w:div w:id="1842429301">
          <w:marLeft w:val="-225"/>
          <w:marRight w:val="-225"/>
          <w:marTop w:val="0"/>
          <w:marBottom w:val="0"/>
          <w:divBdr>
            <w:top w:val="none" w:sz="0" w:space="0" w:color="auto"/>
            <w:left w:val="none" w:sz="0" w:space="0" w:color="auto"/>
            <w:bottom w:val="none" w:sz="0" w:space="0" w:color="auto"/>
            <w:right w:val="none" w:sz="0" w:space="0" w:color="auto"/>
          </w:divBdr>
          <w:divsChild>
            <w:div w:id="2072458374">
              <w:marLeft w:val="0"/>
              <w:marRight w:val="0"/>
              <w:marTop w:val="0"/>
              <w:marBottom w:val="0"/>
              <w:divBdr>
                <w:top w:val="none" w:sz="0" w:space="0" w:color="auto"/>
                <w:left w:val="none" w:sz="0" w:space="0" w:color="auto"/>
                <w:bottom w:val="none" w:sz="0" w:space="0" w:color="auto"/>
                <w:right w:val="none" w:sz="0" w:space="0" w:color="auto"/>
              </w:divBdr>
            </w:div>
            <w:div w:id="264925288">
              <w:marLeft w:val="0"/>
              <w:marRight w:val="0"/>
              <w:marTop w:val="0"/>
              <w:marBottom w:val="0"/>
              <w:divBdr>
                <w:top w:val="none" w:sz="0" w:space="0" w:color="auto"/>
                <w:left w:val="none" w:sz="0" w:space="0" w:color="auto"/>
                <w:bottom w:val="none" w:sz="0" w:space="0" w:color="auto"/>
                <w:right w:val="none" w:sz="0" w:space="0" w:color="auto"/>
              </w:divBdr>
            </w:div>
          </w:divsChild>
        </w:div>
        <w:div w:id="1881018596">
          <w:marLeft w:val="-225"/>
          <w:marRight w:val="-225"/>
          <w:marTop w:val="0"/>
          <w:marBottom w:val="0"/>
          <w:divBdr>
            <w:top w:val="none" w:sz="0" w:space="0" w:color="auto"/>
            <w:left w:val="none" w:sz="0" w:space="0" w:color="auto"/>
            <w:bottom w:val="none" w:sz="0" w:space="0" w:color="auto"/>
            <w:right w:val="none" w:sz="0" w:space="0" w:color="auto"/>
          </w:divBdr>
          <w:divsChild>
            <w:div w:id="1386442780">
              <w:marLeft w:val="0"/>
              <w:marRight w:val="0"/>
              <w:marTop w:val="0"/>
              <w:marBottom w:val="0"/>
              <w:divBdr>
                <w:top w:val="none" w:sz="0" w:space="0" w:color="auto"/>
                <w:left w:val="none" w:sz="0" w:space="0" w:color="auto"/>
                <w:bottom w:val="none" w:sz="0" w:space="0" w:color="auto"/>
                <w:right w:val="none" w:sz="0" w:space="0" w:color="auto"/>
              </w:divBdr>
            </w:div>
            <w:div w:id="46998987">
              <w:marLeft w:val="0"/>
              <w:marRight w:val="0"/>
              <w:marTop w:val="0"/>
              <w:marBottom w:val="0"/>
              <w:divBdr>
                <w:top w:val="none" w:sz="0" w:space="0" w:color="auto"/>
                <w:left w:val="none" w:sz="0" w:space="0" w:color="auto"/>
                <w:bottom w:val="none" w:sz="0" w:space="0" w:color="auto"/>
                <w:right w:val="none" w:sz="0" w:space="0" w:color="auto"/>
              </w:divBdr>
            </w:div>
          </w:divsChild>
        </w:div>
        <w:div w:id="1918401900">
          <w:marLeft w:val="-225"/>
          <w:marRight w:val="-225"/>
          <w:marTop w:val="0"/>
          <w:marBottom w:val="0"/>
          <w:divBdr>
            <w:top w:val="none" w:sz="0" w:space="0" w:color="auto"/>
            <w:left w:val="none" w:sz="0" w:space="0" w:color="auto"/>
            <w:bottom w:val="none" w:sz="0" w:space="0" w:color="auto"/>
            <w:right w:val="none" w:sz="0" w:space="0" w:color="auto"/>
          </w:divBdr>
          <w:divsChild>
            <w:div w:id="330258883">
              <w:marLeft w:val="0"/>
              <w:marRight w:val="0"/>
              <w:marTop w:val="0"/>
              <w:marBottom w:val="0"/>
              <w:divBdr>
                <w:top w:val="none" w:sz="0" w:space="0" w:color="auto"/>
                <w:left w:val="none" w:sz="0" w:space="0" w:color="auto"/>
                <w:bottom w:val="none" w:sz="0" w:space="0" w:color="auto"/>
                <w:right w:val="none" w:sz="0" w:space="0" w:color="auto"/>
              </w:divBdr>
            </w:div>
            <w:div w:id="857426342">
              <w:marLeft w:val="0"/>
              <w:marRight w:val="0"/>
              <w:marTop w:val="0"/>
              <w:marBottom w:val="0"/>
              <w:divBdr>
                <w:top w:val="none" w:sz="0" w:space="0" w:color="auto"/>
                <w:left w:val="none" w:sz="0" w:space="0" w:color="auto"/>
                <w:bottom w:val="none" w:sz="0" w:space="0" w:color="auto"/>
                <w:right w:val="none" w:sz="0" w:space="0" w:color="auto"/>
              </w:divBdr>
            </w:div>
          </w:divsChild>
        </w:div>
        <w:div w:id="85078998">
          <w:marLeft w:val="-225"/>
          <w:marRight w:val="-225"/>
          <w:marTop w:val="0"/>
          <w:marBottom w:val="0"/>
          <w:divBdr>
            <w:top w:val="none" w:sz="0" w:space="0" w:color="auto"/>
            <w:left w:val="none" w:sz="0" w:space="0" w:color="auto"/>
            <w:bottom w:val="none" w:sz="0" w:space="0" w:color="auto"/>
            <w:right w:val="none" w:sz="0" w:space="0" w:color="auto"/>
          </w:divBdr>
          <w:divsChild>
            <w:div w:id="860817572">
              <w:marLeft w:val="0"/>
              <w:marRight w:val="0"/>
              <w:marTop w:val="0"/>
              <w:marBottom w:val="0"/>
              <w:divBdr>
                <w:top w:val="none" w:sz="0" w:space="0" w:color="auto"/>
                <w:left w:val="none" w:sz="0" w:space="0" w:color="auto"/>
                <w:bottom w:val="none" w:sz="0" w:space="0" w:color="auto"/>
                <w:right w:val="none" w:sz="0" w:space="0" w:color="auto"/>
              </w:divBdr>
            </w:div>
          </w:divsChild>
        </w:div>
        <w:div w:id="1069034465">
          <w:marLeft w:val="-225"/>
          <w:marRight w:val="-225"/>
          <w:marTop w:val="0"/>
          <w:marBottom w:val="0"/>
          <w:divBdr>
            <w:top w:val="none" w:sz="0" w:space="0" w:color="auto"/>
            <w:left w:val="none" w:sz="0" w:space="0" w:color="auto"/>
            <w:bottom w:val="none" w:sz="0" w:space="0" w:color="auto"/>
            <w:right w:val="none" w:sz="0" w:space="0" w:color="auto"/>
          </w:divBdr>
          <w:divsChild>
            <w:div w:id="953172735">
              <w:marLeft w:val="0"/>
              <w:marRight w:val="0"/>
              <w:marTop w:val="0"/>
              <w:marBottom w:val="0"/>
              <w:divBdr>
                <w:top w:val="none" w:sz="0" w:space="0" w:color="auto"/>
                <w:left w:val="none" w:sz="0" w:space="0" w:color="auto"/>
                <w:bottom w:val="none" w:sz="0" w:space="0" w:color="auto"/>
                <w:right w:val="none" w:sz="0" w:space="0" w:color="auto"/>
              </w:divBdr>
            </w:div>
            <w:div w:id="12356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dasapasig-my.sharepoint.com/:b:/g/personal/kbvelasco_depdev_gov_ph/EfWEB9XvZWtKpG4gkIKHpywBFV8HF2DlzKDkvvordJIeHA?e=eMcmte" TargetMode="External"/><Relationship Id="rId18" Type="http://schemas.openxmlformats.org/officeDocument/2006/relationships/fontTable" Target="fontTable.xml"/><Relationship Id="rId3" Type="http://schemas.openxmlformats.org/officeDocument/2006/relationships/customXml" Target="../customXml/item3.xml"/><Relationship Id="R40a8dba20bd5471f"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nedasapasig-my.sharepoint.com/:b:/g/personal/kbvelasco_depdev_gov_ph/Eext8DKddlVPpBd0Ny5UIYcBnVNGyfsw0nw_1zFfrW3q0Q?e=AjIQrk" TargetMode="External"/><Relationship Id="rId17" Type="http://schemas.openxmlformats.org/officeDocument/2006/relationships/footer" Target="footer1.xml"/><Relationship Id="R9f5c8f67e38e46d0"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dasapasig-my.sharepoint.com/:b:/g/personal/kbvelasco_depdev_gov_ph/Eext8DKddlVPpBd0Ny5UIYcBnVNGyfsw0nw_1zFfrW3q0Q?e=AjIQrk" TargetMode="External"/><Relationship Id="rId5" Type="http://schemas.openxmlformats.org/officeDocument/2006/relationships/styles" Target="styles.xml"/><Relationship Id="rId15" Type="http://schemas.openxmlformats.org/officeDocument/2006/relationships/hyperlink" Target="https://nedasapasig-my.sharepoint.com/:b:/g/personal/kbvelasco_depdev_gov_ph/EfWEB9XvZWtKpG4gkIKHpywBFV8HF2DlzKDkvvordJIeHA?e=eMcmte" TargetMode="External"/><Relationship Id="rId10" Type="http://schemas.openxmlformats.org/officeDocument/2006/relationships/hyperlink" Target="https://nedasapasig-my.sharepoint.com/:w:/g/personal/kbvelasco_depdev_gov_ph/EXrCuGcWhyBDoPKpTmtx-8EBjl6Rc27iC1fYMO6BluCUdw?e=smfwarhttps://nedasapasig-my.sharepoint.com/:w:/g/personal/kbvelasco_depdev_gov_ph/EXrCuGcWhyBDoPKpTmtx-8EBjl6Rc27iC1fYMO6BluCUdw?e=smfwa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dasapasig-my.sharepoint.com/:b:/g/personal/kbvelasco_depdev_gov_ph/EfWEB9XvZWtKpG4gkIKHpywBFV8HF2DlzKDkvvordJIeHA?e=eMcm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6D54113CFF4489C4096FD0F7C6D32" ma:contentTypeVersion="18" ma:contentTypeDescription="Create a new document." ma:contentTypeScope="" ma:versionID="33399c4faf6c59fc9c7550201346a57e">
  <xsd:schema xmlns:xsd="http://www.w3.org/2001/XMLSchema" xmlns:xs="http://www.w3.org/2001/XMLSchema" xmlns:p="http://schemas.microsoft.com/office/2006/metadata/properties" xmlns:ns2="65a37423-94ea-47cc-951c-38a9fd5cd10b" xmlns:ns3="61c39ada-d1db-4b6c-921f-1c0b499a4ea4" targetNamespace="http://schemas.microsoft.com/office/2006/metadata/properties" ma:root="true" ma:fieldsID="1157d83762535104ae35ec4668268587" ns2:_="" ns3:_="">
    <xsd:import namespace="65a37423-94ea-47cc-951c-38a9fd5cd10b"/>
    <xsd:import namespace="61c39ada-d1db-4b6c-921f-1c0b499a4e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37423-94ea-47cc-951c-38a9fd5cd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39ada-d1db-4b6c-921f-1c0b499a4e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6edc36-12d7-4eb6-ba95-4fbb5b73d275}" ma:internalName="TaxCatchAll" ma:showField="CatchAllData" ma:web="61c39ada-d1db-4b6c-921f-1c0b499a4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c39ada-d1db-4b6c-921f-1c0b499a4ea4" xsi:nil="true"/>
    <lcf76f155ced4ddcb4097134ff3c332f xmlns="65a37423-94ea-47cc-951c-38a9fd5cd1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F79DC-0548-4F8F-9F11-EA35F2CCFE29}">
  <ds:schemaRefs>
    <ds:schemaRef ds:uri="http://schemas.microsoft.com/sharepoint/v3/contenttype/forms"/>
  </ds:schemaRefs>
</ds:datastoreItem>
</file>

<file path=customXml/itemProps2.xml><?xml version="1.0" encoding="utf-8"?>
<ds:datastoreItem xmlns:ds="http://schemas.openxmlformats.org/officeDocument/2006/customXml" ds:itemID="{3959BF53-8410-487D-A222-16BEE441B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37423-94ea-47cc-951c-38a9fd5cd10b"/>
    <ds:schemaRef ds:uri="61c39ada-d1db-4b6c-921f-1c0b499a4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53A24-DD1E-4B27-8A60-51486C5BB499}">
  <ds:schemaRefs>
    <ds:schemaRef ds:uri="http://schemas.microsoft.com/office/2006/metadata/properties"/>
    <ds:schemaRef ds:uri="http://schemas.microsoft.com/office/infopath/2007/PartnerControls"/>
    <ds:schemaRef ds:uri="61c39ada-d1db-4b6c-921f-1c0b499a4ea4"/>
    <ds:schemaRef ds:uri="65a37423-94ea-47cc-951c-38a9fd5cd10b"/>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B. Velasco</dc:creator>
  <cp:keywords/>
  <dc:description/>
  <cp:lastModifiedBy>Krystal B. Velasco</cp:lastModifiedBy>
  <cp:revision>19</cp:revision>
  <dcterms:created xsi:type="dcterms:W3CDTF">2024-07-31T09:11:00Z</dcterms:created>
  <dcterms:modified xsi:type="dcterms:W3CDTF">2025-06-20T06:24:00Z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0x0101001666D54113CFF4489C4096FD0F7C6D32</vt:lpwstr>
  </property>
  <property fmtid="{D5CDD505-2E9C-101B-9397-08002B2CF9AE}" pid="3" name="MediaServiceImageTags">
    <vt:lpwstr/>
  </property>
</Properties>
</file>