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0F4174" w:rsidR="00A13678" w:rsidP="00A13678" w:rsidRDefault="00A13678" w14:paraId="33386D74" w14:textId="77777777">
      <w:pPr>
        <w:tabs>
          <w:tab w:val="left" w:pos="1440"/>
          <w:tab w:val="left" w:pos="2160"/>
        </w:tabs>
        <w:spacing w:after="0" w:line="240" w:lineRule="auto"/>
        <w:ind w:right="26"/>
        <w:contextualSpacing/>
        <w:jc w:val="center"/>
        <w:rPr>
          <w:rFonts w:ascii="Arial" w:hAnsi="Arial" w:eastAsia="Arial" w:cs="Arial"/>
          <w:b/>
          <w:bCs/>
          <w:sz w:val="24"/>
          <w:szCs w:val="24"/>
        </w:rPr>
      </w:pPr>
      <w:r w:rsidRPr="000F4174">
        <w:rPr>
          <w:rFonts w:ascii="Arial" w:hAnsi="Arial" w:eastAsia="Arial" w:cs="Arial"/>
          <w:b/>
          <w:bCs/>
          <w:sz w:val="24"/>
          <w:szCs w:val="24"/>
        </w:rPr>
        <w:t>Republic of the Philippines</w:t>
      </w:r>
    </w:p>
    <w:p w:rsidRPr="000F4174" w:rsidR="00A13678" w:rsidP="00A13678" w:rsidRDefault="00A13678" w14:paraId="16CBD1D6" w14:textId="77777777">
      <w:pPr>
        <w:tabs>
          <w:tab w:val="left" w:pos="1440"/>
          <w:tab w:val="left" w:pos="2160"/>
        </w:tabs>
        <w:spacing w:after="0" w:line="240" w:lineRule="auto"/>
        <w:ind w:right="26"/>
        <w:contextualSpacing/>
        <w:jc w:val="center"/>
        <w:rPr>
          <w:rFonts w:ascii="Arial" w:hAnsi="Arial" w:eastAsia="Arial" w:cs="Arial"/>
          <w:b/>
          <w:bCs/>
          <w:sz w:val="24"/>
          <w:szCs w:val="24"/>
        </w:rPr>
      </w:pPr>
      <w:r w:rsidRPr="000F4174">
        <w:rPr>
          <w:rFonts w:ascii="Arial" w:hAnsi="Arial" w:eastAsia="Arial" w:cs="Arial"/>
          <w:b/>
          <w:bCs/>
          <w:sz w:val="24"/>
          <w:szCs w:val="24"/>
        </w:rPr>
        <w:t>National Innovation Council</w:t>
      </w:r>
    </w:p>
    <w:p w:rsidRPr="000F4174" w:rsidR="00A13678" w:rsidP="00A13678" w:rsidRDefault="00A13678" w14:paraId="243DB84A" w14:textId="77777777">
      <w:pPr>
        <w:tabs>
          <w:tab w:val="left" w:pos="1440"/>
          <w:tab w:val="left" w:pos="2160"/>
        </w:tabs>
        <w:spacing w:after="0" w:line="240" w:lineRule="auto"/>
        <w:ind w:right="26"/>
        <w:contextualSpacing/>
        <w:jc w:val="center"/>
        <w:rPr>
          <w:rFonts w:ascii="Arial" w:hAnsi="Arial" w:eastAsia="Arial" w:cs="Arial"/>
          <w:b/>
          <w:bCs/>
          <w:sz w:val="24"/>
          <w:szCs w:val="24"/>
        </w:rPr>
      </w:pPr>
    </w:p>
    <w:p w:rsidRPr="000F4174" w:rsidR="00A13678" w:rsidP="00A13678" w:rsidRDefault="00167827" w14:paraId="6ED3B58A" w14:textId="3D53B3ED">
      <w:pPr>
        <w:tabs>
          <w:tab w:val="left" w:pos="1440"/>
          <w:tab w:val="left" w:pos="2160"/>
        </w:tabs>
        <w:spacing w:after="0" w:line="240" w:lineRule="auto"/>
        <w:ind w:right="26"/>
        <w:contextualSpacing/>
        <w:jc w:val="center"/>
        <w:rPr>
          <w:rFonts w:ascii="Arial" w:hAnsi="Arial" w:eastAsia="Arial" w:cs="Arial"/>
          <w:b w:val="1"/>
          <w:bCs w:val="1"/>
          <w:sz w:val="24"/>
          <w:szCs w:val="24"/>
        </w:rPr>
      </w:pPr>
      <w:r w:rsidRPr="2EEBB5CC" w:rsidR="00167827">
        <w:rPr>
          <w:rFonts w:ascii="Arial" w:hAnsi="Arial" w:eastAsia="Arial" w:cs="Arial"/>
          <w:b w:val="1"/>
          <w:bCs w:val="1"/>
          <w:sz w:val="24"/>
          <w:szCs w:val="24"/>
        </w:rPr>
        <w:t>FY 202</w:t>
      </w:r>
      <w:r w:rsidRPr="2EEBB5CC" w:rsidR="14DDF869">
        <w:rPr>
          <w:rFonts w:ascii="Arial" w:hAnsi="Arial" w:eastAsia="Arial" w:cs="Arial"/>
          <w:b w:val="1"/>
          <w:bCs w:val="1"/>
          <w:sz w:val="24"/>
          <w:szCs w:val="24"/>
        </w:rPr>
        <w:t>5</w:t>
      </w:r>
      <w:r w:rsidRPr="2EEBB5CC" w:rsidR="00A13678">
        <w:rPr>
          <w:rFonts w:ascii="Arial" w:hAnsi="Arial" w:eastAsia="Arial" w:cs="Arial"/>
          <w:b w:val="1"/>
          <w:bCs w:val="1"/>
          <w:sz w:val="24"/>
          <w:szCs w:val="24"/>
        </w:rPr>
        <w:t xml:space="preserve"> INNOVATION GRANTS</w:t>
      </w:r>
    </w:p>
    <w:p w:rsidRPr="000F4174" w:rsidR="00E12157" w:rsidP="5A3C3843" w:rsidRDefault="00E12157" w14:paraId="1E9F365D" w14:textId="17525C7C">
      <w:pPr>
        <w:pStyle w:val="Default"/>
        <w:rPr>
          <w:rFonts w:eastAsia="Arial"/>
          <w:lang w:val="en-PH"/>
        </w:rPr>
      </w:pPr>
    </w:p>
    <w:tbl>
      <w:tblPr>
        <w:tblStyle w:val="TableGrid"/>
        <w:tblW w:w="9843" w:type="dxa"/>
        <w:jc w:val="center"/>
        <w:tblLook w:val="04A0" w:firstRow="1" w:lastRow="0" w:firstColumn="1" w:lastColumn="0" w:noHBand="0" w:noVBand="1"/>
      </w:tblPr>
      <w:tblGrid>
        <w:gridCol w:w="988"/>
        <w:gridCol w:w="8855"/>
      </w:tblGrid>
      <w:tr w:rsidRPr="000F4174" w:rsidR="00E12157" w:rsidTr="00F85C58" w14:paraId="47BB5329" w14:textId="77777777">
        <w:trPr>
          <w:trHeight w:val="449"/>
          <w:jc w:val="center"/>
        </w:trPr>
        <w:tc>
          <w:tcPr>
            <w:tcW w:w="9843" w:type="dxa"/>
            <w:gridSpan w:val="2"/>
            <w:tcBorders>
              <w:bottom w:val="single" w:color="auto" w:sz="4" w:space="0"/>
            </w:tcBorders>
            <w:shd w:val="clear" w:color="auto" w:fill="2E74B5" w:themeFill="accent1" w:themeFillShade="BF"/>
            <w:vAlign w:val="center"/>
          </w:tcPr>
          <w:p w:rsidRPr="000F4174" w:rsidR="00E12157" w:rsidP="00A13678" w:rsidRDefault="009E4FB4" w14:paraId="0AADC716" w14:textId="526B2A56">
            <w:pPr>
              <w:pStyle w:val="Default"/>
              <w:jc w:val="center"/>
              <w:rPr>
                <w:rFonts w:eastAsia="Arial"/>
                <w:color w:val="FFFFFF" w:themeColor="background1"/>
                <w:szCs w:val="28"/>
              </w:rPr>
            </w:pPr>
            <w:r w:rsidRPr="000F4174">
              <w:rPr>
                <w:rFonts w:eastAsia="Arial"/>
                <w:b/>
                <w:bCs/>
                <w:color w:val="FFFFFF" w:themeColor="background1"/>
                <w:szCs w:val="18"/>
                <w:lang w:val="en-PH"/>
              </w:rPr>
              <w:t>Undertaking</w:t>
            </w:r>
          </w:p>
        </w:tc>
      </w:tr>
      <w:tr w:rsidRPr="000F4174" w:rsidR="0037720D" w:rsidTr="00F85C58" w14:paraId="6060BE11" w14:textId="77777777">
        <w:trPr>
          <w:trHeight w:val="698"/>
          <w:jc w:val="center"/>
        </w:trPr>
        <w:tc>
          <w:tcPr>
            <w:tcW w:w="988" w:type="dxa"/>
            <w:tcBorders>
              <w:top w:val="single" w:color="auto" w:sz="4" w:space="0"/>
              <w:left w:val="single" w:color="auto" w:sz="4" w:space="0"/>
              <w:bottom w:val="nil"/>
              <w:right w:val="nil"/>
            </w:tcBorders>
            <w:vAlign w:val="center"/>
          </w:tcPr>
          <w:p w:rsidRPr="000F4174" w:rsidR="0037720D" w:rsidP="0037720D" w:rsidRDefault="003F1D29" w14:paraId="06A4F641" w14:textId="51B501F2">
            <w:pPr>
              <w:pStyle w:val="Default"/>
              <w:jc w:val="center"/>
              <w:rPr>
                <w:rFonts w:eastAsia="Arial"/>
                <w:color w:val="808080" w:themeColor="background1" w:themeShade="80"/>
                <w:szCs w:val="28"/>
              </w:rPr>
            </w:pPr>
            <w:sdt>
              <w:sdtPr>
                <w:rPr>
                  <w:rFonts w:eastAsia="Times New Roman"/>
                  <w:sz w:val="22"/>
                  <w:szCs w:val="22"/>
                  <w:lang w:val="en-PH"/>
                </w:rPr>
                <w:id w:val="-1739860698"/>
                <w14:checkbox>
                  <w14:checked w14:val="0"/>
                  <w14:checkedState w14:val="2612" w14:font="MS Gothic"/>
                  <w14:uncheckedState w14:val="2610" w14:font="MS Gothic"/>
                </w14:checkbox>
              </w:sdtPr>
              <w:sdtEndPr/>
              <w:sdtContent>
                <w:r w:rsidRPr="000F4174" w:rsidR="0037720D">
                  <w:rPr>
                    <w:rFonts w:ascii="Segoe UI Symbol" w:hAnsi="Segoe UI Symbol" w:eastAsia="MS Gothic" w:cs="Segoe UI Symbol"/>
                    <w:sz w:val="22"/>
                    <w:szCs w:val="22"/>
                    <w:lang w:val="en-PH"/>
                  </w:rPr>
                  <w:t>☐</w:t>
                </w:r>
              </w:sdtContent>
            </w:sdt>
          </w:p>
        </w:tc>
        <w:tc>
          <w:tcPr>
            <w:tcW w:w="8855" w:type="dxa"/>
            <w:tcBorders>
              <w:top w:val="single" w:color="auto" w:sz="4" w:space="0"/>
              <w:left w:val="nil"/>
              <w:bottom w:val="nil"/>
              <w:right w:val="single" w:color="auto" w:sz="4" w:space="0"/>
            </w:tcBorders>
            <w:vAlign w:val="center"/>
          </w:tcPr>
          <w:p w:rsidRPr="000F4174" w:rsidR="0037720D" w:rsidP="0037720D" w:rsidRDefault="0037720D" w14:paraId="28187270" w14:textId="77777777">
            <w:pPr>
              <w:pStyle w:val="Default"/>
              <w:jc w:val="both"/>
              <w:rPr>
                <w:rFonts w:eastAsia="Arial"/>
                <w:color w:val="auto"/>
                <w:szCs w:val="28"/>
              </w:rPr>
            </w:pPr>
            <w:r w:rsidRPr="000F4174">
              <w:rPr>
                <w:rFonts w:eastAsia="Arial"/>
                <w:color w:val="auto"/>
                <w:szCs w:val="28"/>
              </w:rPr>
              <w:t>We hereby certify that the information and accompanying documents contained in this proposal are complete, accurate, and truthful to the best of our knowledge. We fully acknowledge that any misrepresentation or false information discovered by the review and selection committee in this document will be considered grounds for the non-acceptance of proposal or the full return of grant funding (if already awarded).</w:t>
            </w:r>
          </w:p>
          <w:p w:rsidRPr="000F4174" w:rsidR="0037720D" w:rsidP="0037720D" w:rsidRDefault="0037720D" w14:paraId="50296DA9" w14:textId="1119DED9">
            <w:pPr>
              <w:pStyle w:val="Default"/>
              <w:jc w:val="both"/>
              <w:rPr>
                <w:rFonts w:eastAsia="Arial"/>
                <w:color w:val="808080" w:themeColor="background1" w:themeShade="80"/>
                <w:szCs w:val="28"/>
              </w:rPr>
            </w:pPr>
          </w:p>
        </w:tc>
      </w:tr>
      <w:tr w:rsidRPr="000F4174" w:rsidR="000F4174" w:rsidTr="00CB59A5" w14:paraId="51D87E1B" w14:textId="77777777">
        <w:trPr>
          <w:trHeight w:val="698"/>
          <w:jc w:val="center"/>
        </w:trPr>
        <w:tc>
          <w:tcPr>
            <w:tcW w:w="988" w:type="dxa"/>
            <w:tcBorders>
              <w:top w:val="nil"/>
              <w:left w:val="single" w:color="auto" w:sz="4" w:space="0"/>
              <w:bottom w:val="nil"/>
              <w:right w:val="nil"/>
            </w:tcBorders>
            <w:vAlign w:val="center"/>
          </w:tcPr>
          <w:p w:rsidRPr="000F4174" w:rsidR="000F4174" w:rsidP="00CB59A5" w:rsidRDefault="003F1D29" w14:paraId="7EC602D2" w14:textId="77777777">
            <w:pPr>
              <w:pStyle w:val="Default"/>
              <w:jc w:val="center"/>
              <w:rPr>
                <w:rFonts w:eastAsia="Times New Roman"/>
                <w:sz w:val="22"/>
                <w:szCs w:val="22"/>
                <w:lang w:val="en-PH"/>
              </w:rPr>
            </w:pPr>
            <w:sdt>
              <w:sdtPr>
                <w:rPr>
                  <w:rFonts w:eastAsia="Times New Roman"/>
                  <w:sz w:val="22"/>
                  <w:szCs w:val="22"/>
                  <w:lang w:val="en-PH"/>
                </w:rPr>
                <w:id w:val="-1471515708"/>
                <w14:checkbox>
                  <w14:checked w14:val="0"/>
                  <w14:checkedState w14:val="2612" w14:font="MS Gothic"/>
                  <w14:uncheckedState w14:val="2610" w14:font="MS Gothic"/>
                </w14:checkbox>
              </w:sdtPr>
              <w:sdtEndPr/>
              <w:sdtContent>
                <w:r w:rsidRPr="000F4174" w:rsidR="000F4174">
                  <w:rPr>
                    <w:rFonts w:ascii="Segoe UI Symbol" w:hAnsi="Segoe UI Symbol" w:eastAsia="MS Gothic" w:cs="Segoe UI Symbol"/>
                    <w:sz w:val="22"/>
                    <w:szCs w:val="22"/>
                    <w:lang w:val="en-PH"/>
                  </w:rPr>
                  <w:t>☐</w:t>
                </w:r>
              </w:sdtContent>
            </w:sdt>
          </w:p>
        </w:tc>
        <w:tc>
          <w:tcPr>
            <w:tcW w:w="8855" w:type="dxa"/>
            <w:tcBorders>
              <w:top w:val="nil"/>
              <w:left w:val="nil"/>
              <w:bottom w:val="nil"/>
              <w:right w:val="single" w:color="auto" w:sz="4" w:space="0"/>
            </w:tcBorders>
            <w:vAlign w:val="center"/>
          </w:tcPr>
          <w:p w:rsidRPr="000F4174" w:rsidR="000F4174" w:rsidP="00CB59A5" w:rsidRDefault="000F4174" w14:paraId="0D67289B" w14:textId="77777777">
            <w:pPr>
              <w:pStyle w:val="Default"/>
              <w:jc w:val="both"/>
            </w:pPr>
            <w:r w:rsidRPr="000F4174">
              <w:rPr>
                <w:rFonts w:eastAsia="Arial"/>
                <w:color w:val="auto"/>
                <w:szCs w:val="28"/>
              </w:rPr>
              <w:t>W</w:t>
            </w:r>
            <w:r w:rsidRPr="000F4174">
              <w:t>e acknowledge that if the proposal is shortlisted, we shall submit additional documents including the Memorandum of Agreement, Monitoring and Evaluation Plan, and other pertinent documents necessary to ensure the effective implementation of the program, activity, or project.</w:t>
            </w:r>
          </w:p>
          <w:p w:rsidRPr="000F4174" w:rsidR="000F4174" w:rsidP="00CB59A5" w:rsidRDefault="000F4174" w14:paraId="498D6E97" w14:textId="77777777">
            <w:pPr>
              <w:pStyle w:val="Default"/>
              <w:jc w:val="both"/>
              <w:rPr>
                <w:rFonts w:eastAsia="Arial"/>
                <w:color w:val="auto"/>
                <w:szCs w:val="28"/>
              </w:rPr>
            </w:pPr>
          </w:p>
        </w:tc>
      </w:tr>
      <w:tr w:rsidRPr="000F4174" w:rsidR="0037720D" w:rsidTr="00F85C58" w14:paraId="6D88DB7E" w14:textId="77777777">
        <w:trPr>
          <w:trHeight w:val="698"/>
          <w:jc w:val="center"/>
        </w:trPr>
        <w:tc>
          <w:tcPr>
            <w:tcW w:w="988" w:type="dxa"/>
            <w:tcBorders>
              <w:top w:val="nil"/>
              <w:left w:val="single" w:color="auto" w:sz="4" w:space="0"/>
              <w:bottom w:val="nil"/>
              <w:right w:val="nil"/>
            </w:tcBorders>
            <w:vAlign w:val="center"/>
          </w:tcPr>
          <w:p w:rsidRPr="000F4174" w:rsidR="0037720D" w:rsidP="0037720D" w:rsidRDefault="003F1D29" w14:paraId="38D9AF77" w14:textId="711DA8DD">
            <w:pPr>
              <w:pStyle w:val="Default"/>
              <w:jc w:val="center"/>
              <w:rPr>
                <w:rFonts w:eastAsia="Times New Roman"/>
                <w:sz w:val="22"/>
                <w:szCs w:val="22"/>
                <w:lang w:val="en-PH"/>
              </w:rPr>
            </w:pPr>
            <w:sdt>
              <w:sdtPr>
                <w:rPr>
                  <w:rFonts w:eastAsia="Times New Roman"/>
                  <w:sz w:val="22"/>
                  <w:szCs w:val="22"/>
                  <w:lang w:val="en-PH"/>
                </w:rPr>
                <w:id w:val="1006946839"/>
                <w14:checkbox>
                  <w14:checked w14:val="0"/>
                  <w14:checkedState w14:val="2612" w14:font="MS Gothic"/>
                  <w14:uncheckedState w14:val="2610" w14:font="MS Gothic"/>
                </w14:checkbox>
              </w:sdtPr>
              <w:sdtEndPr/>
              <w:sdtContent>
                <w:r w:rsidRPr="000F4174" w:rsidR="0037720D">
                  <w:rPr>
                    <w:rFonts w:ascii="Segoe UI Symbol" w:hAnsi="Segoe UI Symbol" w:eastAsia="MS Gothic" w:cs="Segoe UI Symbol"/>
                    <w:sz w:val="22"/>
                    <w:szCs w:val="22"/>
                    <w:lang w:val="en-PH"/>
                  </w:rPr>
                  <w:t>☐</w:t>
                </w:r>
              </w:sdtContent>
            </w:sdt>
          </w:p>
        </w:tc>
        <w:tc>
          <w:tcPr>
            <w:tcW w:w="8855" w:type="dxa"/>
            <w:tcBorders>
              <w:top w:val="nil"/>
              <w:left w:val="nil"/>
              <w:bottom w:val="nil"/>
              <w:right w:val="single" w:color="auto" w:sz="4" w:space="0"/>
            </w:tcBorders>
            <w:vAlign w:val="center"/>
          </w:tcPr>
          <w:p w:rsidRPr="000F4174" w:rsidR="0037720D" w:rsidP="0037720D" w:rsidRDefault="0037720D" w14:paraId="357FC78B" w14:textId="77777777">
            <w:pPr>
              <w:pStyle w:val="Default"/>
              <w:jc w:val="both"/>
              <w:rPr>
                <w:rFonts w:eastAsia="Arial"/>
                <w:color w:val="auto"/>
                <w:szCs w:val="28"/>
              </w:rPr>
            </w:pPr>
            <w:r w:rsidRPr="000F4174">
              <w:rPr>
                <w:rFonts w:eastAsia="Arial"/>
                <w:color w:val="auto"/>
                <w:szCs w:val="28"/>
              </w:rPr>
              <w:t>We recognize that the grant application and selection process is highly competitive, and we understand that the decision of the review and selection committee is final and binding. We agree to abide by the decision of the committee and to respect the confidentiality of the review process.</w:t>
            </w:r>
          </w:p>
          <w:p w:rsidRPr="000F4174" w:rsidR="0037720D" w:rsidP="0037720D" w:rsidRDefault="0037720D" w14:paraId="122D43A5" w14:textId="5C51498F">
            <w:pPr>
              <w:pStyle w:val="Default"/>
              <w:jc w:val="both"/>
              <w:rPr>
                <w:rFonts w:eastAsia="Arial"/>
                <w:color w:val="auto"/>
                <w:szCs w:val="28"/>
              </w:rPr>
            </w:pPr>
          </w:p>
        </w:tc>
      </w:tr>
      <w:tr w:rsidRPr="000F4174" w:rsidR="0037720D" w:rsidTr="00F85C58" w14:paraId="3065795D" w14:textId="77777777">
        <w:trPr>
          <w:trHeight w:val="698"/>
          <w:jc w:val="center"/>
        </w:trPr>
        <w:tc>
          <w:tcPr>
            <w:tcW w:w="988" w:type="dxa"/>
            <w:tcBorders>
              <w:top w:val="nil"/>
              <w:left w:val="single" w:color="auto" w:sz="4" w:space="0"/>
              <w:bottom w:val="single" w:color="auto" w:sz="4" w:space="0"/>
              <w:right w:val="nil"/>
            </w:tcBorders>
            <w:vAlign w:val="center"/>
          </w:tcPr>
          <w:p w:rsidRPr="000F4174" w:rsidR="0037720D" w:rsidP="0037720D" w:rsidRDefault="003F1D29" w14:paraId="42EDE150" w14:textId="687F0420">
            <w:pPr>
              <w:pStyle w:val="Default"/>
              <w:jc w:val="center"/>
              <w:rPr>
                <w:rFonts w:eastAsia="Times New Roman"/>
                <w:sz w:val="22"/>
                <w:szCs w:val="22"/>
                <w:lang w:val="en-PH"/>
              </w:rPr>
            </w:pPr>
            <w:sdt>
              <w:sdtPr>
                <w:rPr>
                  <w:rFonts w:eastAsia="Times New Roman"/>
                  <w:sz w:val="22"/>
                  <w:szCs w:val="22"/>
                  <w:lang w:val="en-PH"/>
                </w:rPr>
                <w:id w:val="-1808850289"/>
                <w14:checkbox>
                  <w14:checked w14:val="0"/>
                  <w14:checkedState w14:val="2612" w14:font="MS Gothic"/>
                  <w14:uncheckedState w14:val="2610" w14:font="MS Gothic"/>
                </w14:checkbox>
              </w:sdtPr>
              <w:sdtEndPr/>
              <w:sdtContent>
                <w:r w:rsidRPr="000F4174" w:rsidR="0037720D">
                  <w:rPr>
                    <w:rFonts w:ascii="Segoe UI Symbol" w:hAnsi="Segoe UI Symbol" w:eastAsia="MS Gothic" w:cs="Segoe UI Symbol"/>
                    <w:sz w:val="22"/>
                    <w:szCs w:val="22"/>
                    <w:lang w:val="en-PH"/>
                  </w:rPr>
                  <w:t>☐</w:t>
                </w:r>
              </w:sdtContent>
            </w:sdt>
          </w:p>
        </w:tc>
        <w:tc>
          <w:tcPr>
            <w:tcW w:w="8855" w:type="dxa"/>
            <w:tcBorders>
              <w:top w:val="nil"/>
              <w:left w:val="nil"/>
              <w:bottom w:val="single" w:color="auto" w:sz="4" w:space="0"/>
              <w:right w:val="single" w:color="auto" w:sz="4" w:space="0"/>
            </w:tcBorders>
            <w:vAlign w:val="center"/>
          </w:tcPr>
          <w:p w:rsidRPr="000F4174" w:rsidR="0037720D" w:rsidP="0037720D" w:rsidRDefault="0037720D" w14:paraId="33A27FF1" w14:textId="77777777">
            <w:pPr>
              <w:pStyle w:val="Default"/>
              <w:jc w:val="both"/>
              <w:rPr>
                <w:rFonts w:eastAsia="Arial"/>
                <w:color w:val="auto"/>
                <w:szCs w:val="28"/>
              </w:rPr>
            </w:pPr>
            <w:r w:rsidRPr="000F4174">
              <w:rPr>
                <w:rFonts w:eastAsia="Arial"/>
                <w:color w:val="auto"/>
                <w:szCs w:val="28"/>
              </w:rPr>
              <w:t>We hereby agree and consent to the collection, processing, sharing, and storing of any personal information that we have provided in this document for the purpose of applying for grants under the Innovation Fund. Furthermore, we acknowledge and understand that the information disclosed in this form will be shared with other government agencies in compliance with Republic Act No. 10173, also known as the "Data Privacy Act of 2012," and its Implementing Rules and Regulations.</w:t>
            </w:r>
          </w:p>
          <w:p w:rsidRPr="000F4174" w:rsidR="0037720D" w:rsidP="0037720D" w:rsidRDefault="0037720D" w14:paraId="3AE9A4D6" w14:textId="5F073C55">
            <w:pPr>
              <w:pStyle w:val="Default"/>
              <w:jc w:val="both"/>
              <w:rPr>
                <w:rFonts w:eastAsia="Arial"/>
                <w:color w:val="auto"/>
                <w:szCs w:val="28"/>
              </w:rPr>
            </w:pPr>
          </w:p>
        </w:tc>
      </w:tr>
    </w:tbl>
    <w:p w:rsidR="00176987" w:rsidP="5A3C3843" w:rsidRDefault="00176987" w14:paraId="5E472277" w14:textId="4792B163">
      <w:pPr>
        <w:pStyle w:val="Default"/>
        <w:rPr>
          <w:rFonts w:eastAsia="Arial"/>
          <w:color w:val="808080" w:themeColor="background1" w:themeShade="80"/>
          <w:sz w:val="28"/>
          <w:szCs w:val="28"/>
        </w:rPr>
      </w:pPr>
    </w:p>
    <w:tbl>
      <w:tblPr>
        <w:tblStyle w:val="TableGrid"/>
        <w:tblW w:w="9843" w:type="dxa"/>
        <w:jc w:val="center"/>
        <w:tblLook w:val="04A0" w:firstRow="1" w:lastRow="0" w:firstColumn="1" w:lastColumn="0" w:noHBand="0" w:noVBand="1"/>
      </w:tblPr>
      <w:tblGrid>
        <w:gridCol w:w="988"/>
        <w:gridCol w:w="8855"/>
      </w:tblGrid>
      <w:tr w:rsidRPr="000F4174" w:rsidR="00176987" w:rsidTr="30F653DB" w14:paraId="1D14D1C7" w14:textId="77777777">
        <w:trPr>
          <w:trHeight w:val="449"/>
          <w:jc w:val="center"/>
        </w:trPr>
        <w:tc>
          <w:tcPr>
            <w:tcW w:w="9843" w:type="dxa"/>
            <w:gridSpan w:val="2"/>
            <w:tcBorders>
              <w:bottom w:val="single" w:color="auto" w:sz="4" w:space="0"/>
            </w:tcBorders>
            <w:shd w:val="clear" w:color="auto" w:fill="2E74B5" w:themeFill="accent1" w:themeFillShade="BF"/>
            <w:tcMar/>
            <w:vAlign w:val="center"/>
          </w:tcPr>
          <w:p w:rsidR="00CE38AF" w:rsidP="00C3328D" w:rsidRDefault="00C3328D" w14:paraId="706CC101" w14:textId="77777777">
            <w:pPr>
              <w:pStyle w:val="Default"/>
              <w:jc w:val="center"/>
              <w:rPr>
                <w:rFonts w:eastAsia="Arial"/>
                <w:b/>
                <w:bCs/>
                <w:color w:val="FFFFFF" w:themeColor="background1"/>
                <w:szCs w:val="18"/>
                <w:lang w:val="en-PH"/>
              </w:rPr>
            </w:pPr>
            <w:r>
              <w:rPr>
                <w:rFonts w:eastAsia="Arial"/>
                <w:b/>
                <w:bCs/>
                <w:color w:val="FFFFFF" w:themeColor="background1"/>
                <w:szCs w:val="18"/>
                <w:lang w:val="en-PH"/>
              </w:rPr>
              <w:t>Declaration of Inclusion</w:t>
            </w:r>
            <w:r w:rsidR="00CE38AF">
              <w:rPr>
                <w:rFonts w:eastAsia="Arial"/>
                <w:b/>
                <w:bCs/>
                <w:color w:val="FFFFFF" w:themeColor="background1"/>
                <w:szCs w:val="18"/>
                <w:lang w:val="en-PH"/>
              </w:rPr>
              <w:t xml:space="preserve"> / Non-Inclusion</w:t>
            </w:r>
            <w:r>
              <w:rPr>
                <w:rFonts w:eastAsia="Arial"/>
                <w:b/>
                <w:bCs/>
                <w:color w:val="FFFFFF" w:themeColor="background1"/>
                <w:szCs w:val="18"/>
                <w:lang w:val="en-PH"/>
              </w:rPr>
              <w:t xml:space="preserve"> in </w:t>
            </w:r>
          </w:p>
          <w:p w:rsidRPr="00C3328D" w:rsidR="00176987" w:rsidP="00C3328D" w:rsidRDefault="00C3328D" w14:paraId="265EC769" w14:textId="5E0B3E95">
            <w:pPr>
              <w:pStyle w:val="Default"/>
              <w:jc w:val="center"/>
              <w:rPr>
                <w:rFonts w:eastAsia="Arial"/>
                <w:b/>
                <w:bCs/>
                <w:color w:val="FFFFFF" w:themeColor="background1"/>
                <w:szCs w:val="18"/>
                <w:lang w:val="en-PH"/>
              </w:rPr>
            </w:pPr>
            <w:r>
              <w:rPr>
                <w:rFonts w:eastAsia="Arial"/>
                <w:b/>
                <w:bCs/>
                <w:color w:val="FFFFFF" w:themeColor="background1"/>
                <w:szCs w:val="18"/>
                <w:lang w:val="en-PH"/>
              </w:rPr>
              <w:t xml:space="preserve">the </w:t>
            </w:r>
            <w:r w:rsidRPr="00C3328D">
              <w:rPr>
                <w:rFonts w:eastAsia="Arial"/>
                <w:b/>
                <w:bCs/>
                <w:color w:val="FFFFFF" w:themeColor="background1"/>
                <w:szCs w:val="18"/>
                <w:lang w:val="en-PH"/>
              </w:rPr>
              <w:t>Public Investment Program (PIP).</w:t>
            </w:r>
          </w:p>
        </w:tc>
      </w:tr>
      <w:tr w:rsidRPr="000F4174" w:rsidR="00176987" w:rsidTr="30F653DB" w14:paraId="598AE75C" w14:textId="77777777">
        <w:trPr>
          <w:trHeight w:val="698"/>
          <w:jc w:val="center"/>
        </w:trPr>
        <w:tc>
          <w:tcPr>
            <w:tcW w:w="988" w:type="dxa"/>
            <w:tcBorders>
              <w:top w:val="single" w:color="auto" w:sz="4" w:space="0"/>
              <w:left w:val="single" w:color="auto" w:sz="4" w:space="0"/>
              <w:bottom w:val="nil"/>
              <w:right w:val="nil"/>
            </w:tcBorders>
            <w:tcMar/>
            <w:vAlign w:val="center"/>
          </w:tcPr>
          <w:p w:rsidRPr="000F4174" w:rsidR="00176987" w:rsidP="00CB59A5" w:rsidRDefault="003F1D29" w14:paraId="42C06F79" w14:textId="77777777">
            <w:pPr>
              <w:pStyle w:val="Default"/>
              <w:jc w:val="center"/>
              <w:rPr>
                <w:rFonts w:eastAsia="Arial"/>
                <w:color w:val="808080" w:themeColor="background1" w:themeShade="80"/>
                <w:szCs w:val="28"/>
              </w:rPr>
            </w:pPr>
            <w:sdt>
              <w:sdtPr>
                <w:rPr>
                  <w:rFonts w:eastAsia="Times New Roman"/>
                  <w:sz w:val="22"/>
                  <w:szCs w:val="22"/>
                  <w:lang w:val="en-PH"/>
                </w:rPr>
                <w:id w:val="-1484394858"/>
                <w14:checkbox>
                  <w14:checked w14:val="0"/>
                  <w14:checkedState w14:val="2612" w14:font="MS Gothic"/>
                  <w14:uncheckedState w14:val="2610" w14:font="MS Gothic"/>
                </w14:checkbox>
              </w:sdtPr>
              <w:sdtEndPr/>
              <w:sdtContent>
                <w:r w:rsidRPr="000F4174" w:rsidR="00176987">
                  <w:rPr>
                    <w:rFonts w:ascii="Segoe UI Symbol" w:hAnsi="Segoe UI Symbol" w:eastAsia="MS Gothic" w:cs="Segoe UI Symbol"/>
                    <w:sz w:val="22"/>
                    <w:szCs w:val="22"/>
                    <w:lang w:val="en-PH"/>
                  </w:rPr>
                  <w:t>☐</w:t>
                </w:r>
              </w:sdtContent>
            </w:sdt>
          </w:p>
        </w:tc>
        <w:tc>
          <w:tcPr>
            <w:tcW w:w="8855" w:type="dxa"/>
            <w:tcBorders>
              <w:top w:val="single" w:color="auto" w:sz="4" w:space="0"/>
              <w:left w:val="nil"/>
              <w:bottom w:val="nil"/>
              <w:right w:val="single" w:color="auto" w:sz="4" w:space="0"/>
            </w:tcBorders>
            <w:tcMar/>
            <w:vAlign w:val="center"/>
          </w:tcPr>
          <w:p w:rsidRPr="007F2E9A" w:rsidR="00176987" w:rsidP="30F653DB" w:rsidRDefault="00C3328D" w14:paraId="14AC67B1" w14:textId="144349A0">
            <w:pPr>
              <w:pStyle w:val="Default"/>
              <w:jc w:val="both"/>
              <w:rPr>
                <w:rFonts w:eastAsia="Arial"/>
                <w:color w:val="auto"/>
              </w:rPr>
            </w:pPr>
            <w:r w:rsidRPr="30F653DB" w:rsidR="6A6819E1">
              <w:rPr>
                <w:rFonts w:eastAsia="Arial"/>
                <w:color w:val="auto"/>
              </w:rPr>
              <w:t xml:space="preserve">We hereby declare that this proposal, </w:t>
            </w:r>
            <w:r w:rsidRPr="30F653DB" w:rsidR="6A6819E1">
              <w:rPr>
                <w:rFonts w:eastAsia="Arial"/>
                <w:color w:val="auto"/>
              </w:rPr>
              <w:t>whether as</w:t>
            </w:r>
            <w:r w:rsidRPr="30F653DB" w:rsidR="6A6819E1">
              <w:rPr>
                <w:rFonts w:eastAsia="Arial"/>
                <w:color w:val="auto"/>
              </w:rPr>
              <w:t xml:space="preserve"> </w:t>
            </w:r>
            <w:r w:rsidRPr="30F653DB" w:rsidR="6A6819E1">
              <w:rPr>
                <w:rFonts w:eastAsia="Arial"/>
                <w:color w:val="auto"/>
              </w:rPr>
              <w:t>submitted</w:t>
            </w:r>
            <w:r w:rsidRPr="30F653DB" w:rsidR="6A6819E1">
              <w:rPr>
                <w:rFonts w:eastAsia="Arial"/>
                <w:color w:val="auto"/>
              </w:rPr>
              <w:t xml:space="preserve"> or in any of its forms or components, has been </w:t>
            </w:r>
            <w:r w:rsidRPr="30F653DB" w:rsidR="6A6819E1">
              <w:rPr>
                <w:rFonts w:eastAsia="Arial"/>
                <w:color w:val="auto"/>
              </w:rPr>
              <w:t>submitted</w:t>
            </w:r>
            <w:r w:rsidRPr="30F653DB" w:rsidR="6A6819E1">
              <w:rPr>
                <w:rFonts w:eastAsia="Arial"/>
                <w:color w:val="auto"/>
              </w:rPr>
              <w:t xml:space="preserve"> for inclusion in the PIP. If previously </w:t>
            </w:r>
            <w:r w:rsidRPr="30F653DB" w:rsidR="6A6819E1">
              <w:rPr>
                <w:rFonts w:eastAsia="Arial"/>
                <w:color w:val="auto"/>
              </w:rPr>
              <w:t>submitted</w:t>
            </w:r>
            <w:r w:rsidRPr="30F653DB" w:rsidR="6A6819E1">
              <w:rPr>
                <w:rFonts w:eastAsia="Arial"/>
                <w:color w:val="auto"/>
              </w:rPr>
              <w:t xml:space="preserve">, the details of such submission shall be </w:t>
            </w:r>
            <w:r w:rsidRPr="30F653DB" w:rsidR="6A6819E1">
              <w:rPr>
                <w:rFonts w:eastAsia="Arial"/>
                <w:color w:val="auto"/>
              </w:rPr>
              <w:t>disclosed</w:t>
            </w:r>
            <w:r w:rsidRPr="30F653DB" w:rsidR="6A6819E1">
              <w:rPr>
                <w:rFonts w:eastAsia="Arial"/>
                <w:color w:val="auto"/>
              </w:rPr>
              <w:t xml:space="preserve"> accordingly.</w:t>
            </w:r>
          </w:p>
          <w:p w:rsidR="184214B1" w:rsidP="30F653DB" w:rsidRDefault="184214B1" w14:paraId="337AA655" w14:textId="0D0A6742">
            <w:pPr>
              <w:pStyle w:val="Default"/>
              <w:jc w:val="both"/>
              <w:rPr>
                <w:rFonts w:eastAsia="Arial"/>
                <w:color w:val="auto"/>
              </w:rPr>
            </w:pPr>
          </w:p>
          <w:p w:rsidR="28A83FC4" w:rsidP="30F653DB" w:rsidRDefault="28A83FC4" w14:paraId="093BB58E" w14:textId="3E89D926">
            <w:pPr>
              <w:pStyle w:val="Default"/>
              <w:jc w:val="both"/>
              <w:rPr>
                <w:rFonts w:eastAsia="Arial"/>
                <w:color w:val="auto"/>
              </w:rPr>
            </w:pPr>
            <w:r w:rsidRPr="30F653DB" w:rsidR="28A83FC4">
              <w:rPr>
                <w:rFonts w:eastAsia="Arial"/>
                <w:color w:val="auto"/>
              </w:rPr>
              <w:t xml:space="preserve">If </w:t>
            </w:r>
            <w:r w:rsidRPr="30F653DB" w:rsidR="28A83FC4">
              <w:rPr>
                <w:rFonts w:eastAsia="Arial"/>
                <w:color w:val="auto"/>
              </w:rPr>
              <w:t>submitted</w:t>
            </w:r>
            <w:r w:rsidRPr="30F653DB" w:rsidR="28A83FC4">
              <w:rPr>
                <w:rFonts w:eastAsia="Arial"/>
                <w:color w:val="auto"/>
              </w:rPr>
              <w:t xml:space="preserve">, what </w:t>
            </w:r>
            <w:r w:rsidRPr="30F653DB" w:rsidR="28A83FC4">
              <w:rPr>
                <w:rFonts w:eastAsia="Arial"/>
                <w:color w:val="auto"/>
              </w:rPr>
              <w:t>year?:</w:t>
            </w:r>
            <w:r w:rsidRPr="30F653DB" w:rsidR="28A83FC4">
              <w:rPr>
                <w:rFonts w:eastAsia="Arial"/>
                <w:color w:val="auto"/>
              </w:rPr>
              <w:t xml:space="preserve"> _____</w:t>
            </w:r>
          </w:p>
          <w:p w:rsidRPr="007F2E9A" w:rsidR="00C3328D" w:rsidP="30F653DB" w:rsidRDefault="00C3328D" w14:paraId="6B8146ED" w14:textId="3345B7E4">
            <w:pPr>
              <w:pStyle w:val="Default"/>
              <w:jc w:val="both"/>
              <w:rPr>
                <w:rFonts w:eastAsia="Arial"/>
                <w:color w:val="808080" w:themeColor="background1" w:themeShade="80"/>
              </w:rPr>
            </w:pPr>
          </w:p>
        </w:tc>
      </w:tr>
      <w:tr w:rsidRPr="000F4174" w:rsidR="00176987" w:rsidTr="30F653DB" w14:paraId="0167CB65" w14:textId="77777777">
        <w:trPr>
          <w:trHeight w:val="698"/>
          <w:jc w:val="center"/>
        </w:trPr>
        <w:tc>
          <w:tcPr>
            <w:tcW w:w="988" w:type="dxa"/>
            <w:tcBorders>
              <w:top w:val="nil"/>
              <w:left w:val="single" w:color="auto" w:sz="4" w:space="0"/>
              <w:bottom w:val="single" w:color="auto" w:sz="4" w:space="0"/>
              <w:right w:val="nil"/>
            </w:tcBorders>
            <w:tcMar/>
            <w:vAlign w:val="center"/>
          </w:tcPr>
          <w:p w:rsidRPr="000F4174" w:rsidR="00176987" w:rsidP="00CB59A5" w:rsidRDefault="003F1D29" w14:paraId="40DA989A" w14:textId="77777777">
            <w:pPr>
              <w:pStyle w:val="Default"/>
              <w:jc w:val="center"/>
              <w:rPr>
                <w:rFonts w:eastAsia="Times New Roman"/>
                <w:sz w:val="22"/>
                <w:szCs w:val="22"/>
                <w:lang w:val="en-PH"/>
              </w:rPr>
            </w:pPr>
            <w:sdt>
              <w:sdtPr>
                <w:rPr>
                  <w:rFonts w:eastAsia="Times New Roman"/>
                  <w:sz w:val="22"/>
                  <w:szCs w:val="22"/>
                  <w:lang w:val="en-PH"/>
                </w:rPr>
                <w:id w:val="1386527510"/>
                <w14:checkbox>
                  <w14:checked w14:val="0"/>
                  <w14:checkedState w14:val="2612" w14:font="MS Gothic"/>
                  <w14:uncheckedState w14:val="2610" w14:font="MS Gothic"/>
                </w14:checkbox>
              </w:sdtPr>
              <w:sdtEndPr/>
              <w:sdtContent>
                <w:r w:rsidRPr="000F4174" w:rsidR="00176987">
                  <w:rPr>
                    <w:rFonts w:ascii="Segoe UI Symbol" w:hAnsi="Segoe UI Symbol" w:eastAsia="MS Gothic" w:cs="Segoe UI Symbol"/>
                    <w:sz w:val="22"/>
                    <w:szCs w:val="22"/>
                    <w:lang w:val="en-PH"/>
                  </w:rPr>
                  <w:t>☐</w:t>
                </w:r>
              </w:sdtContent>
            </w:sdt>
          </w:p>
        </w:tc>
        <w:tc>
          <w:tcPr>
            <w:tcW w:w="8855" w:type="dxa"/>
            <w:tcBorders>
              <w:top w:val="nil"/>
              <w:left w:val="nil"/>
              <w:bottom w:val="single" w:color="auto" w:sz="4" w:space="0"/>
              <w:right w:val="single" w:color="auto" w:sz="4" w:space="0"/>
            </w:tcBorders>
            <w:tcMar/>
            <w:vAlign w:val="center"/>
          </w:tcPr>
          <w:p w:rsidRPr="007F2E9A" w:rsidR="00176987" w:rsidP="30F653DB" w:rsidRDefault="00C3328D" w14:paraId="1D1D202B" w14:textId="58ADB9CB">
            <w:pPr>
              <w:pStyle w:val="Default"/>
              <w:jc w:val="both"/>
              <w:rPr>
                <w:rFonts w:eastAsia="Arial"/>
                <w:color w:val="auto"/>
              </w:rPr>
            </w:pPr>
            <w:r w:rsidRPr="30F653DB" w:rsidR="00C3328D">
              <w:rPr>
                <w:rFonts w:eastAsia="Arial"/>
                <w:color w:val="auto"/>
              </w:rPr>
              <w:t xml:space="preserve">We hereby declare that this proposal, in whole or in part, has not been </w:t>
            </w:r>
            <w:r w:rsidRPr="30F653DB" w:rsidR="00C3328D">
              <w:rPr>
                <w:rFonts w:eastAsia="Arial"/>
                <w:color w:val="auto"/>
              </w:rPr>
              <w:t>submitted</w:t>
            </w:r>
            <w:r w:rsidRPr="30F653DB" w:rsidR="00C3328D">
              <w:rPr>
                <w:rFonts w:eastAsia="Arial"/>
                <w:color w:val="auto"/>
              </w:rPr>
              <w:t xml:space="preserve"> for inclusion in the PIP.</w:t>
            </w:r>
          </w:p>
        </w:tc>
      </w:tr>
    </w:tbl>
    <w:p w:rsidRPr="000F4174" w:rsidR="00176987" w:rsidP="5A3C3843" w:rsidRDefault="00176987" w14:paraId="4040D156" w14:textId="7FA7130C">
      <w:pPr>
        <w:pStyle w:val="Default"/>
        <w:rPr>
          <w:rFonts w:eastAsia="Arial"/>
          <w:color w:val="808080" w:themeColor="background1" w:themeShade="80"/>
          <w:sz w:val="28"/>
          <w:szCs w:val="28"/>
        </w:rPr>
      </w:pPr>
    </w:p>
    <w:tbl>
      <w:tblPr>
        <w:tblStyle w:val="TableGrid"/>
        <w:tblW w:w="9843" w:type="dxa"/>
        <w:jc w:val="center"/>
        <w:tblLook w:val="04A0" w:firstRow="1" w:lastRow="0" w:firstColumn="1" w:lastColumn="0" w:noHBand="0" w:noVBand="1"/>
      </w:tblPr>
      <w:tblGrid>
        <w:gridCol w:w="988"/>
        <w:gridCol w:w="8855"/>
      </w:tblGrid>
      <w:tr w:rsidRPr="000F4174" w:rsidR="009E4FB4" w:rsidTr="184214B1" w14:paraId="19077127" w14:textId="77777777">
        <w:trPr>
          <w:trHeight w:val="680"/>
          <w:jc w:val="center"/>
        </w:trPr>
        <w:tc>
          <w:tcPr>
            <w:tcW w:w="9843" w:type="dxa"/>
            <w:gridSpan w:val="2"/>
            <w:tcBorders>
              <w:bottom w:val="single" w:color="auto" w:sz="4" w:space="0"/>
            </w:tcBorders>
            <w:shd w:val="clear" w:color="auto" w:fill="2E74B5" w:themeFill="accent1" w:themeFillShade="BF"/>
            <w:tcMar/>
            <w:vAlign w:val="center"/>
          </w:tcPr>
          <w:p w:rsidRPr="000F4174" w:rsidR="009E4FB4" w:rsidP="009E4FB4" w:rsidRDefault="009E4FB4" w14:paraId="2CDAE499" w14:textId="77777777">
            <w:pPr>
              <w:pStyle w:val="Default"/>
              <w:jc w:val="center"/>
              <w:rPr>
                <w:rFonts w:eastAsia="Arial"/>
                <w:b/>
                <w:bCs/>
                <w:color w:val="FFFFFF" w:themeColor="background1"/>
                <w:szCs w:val="18"/>
                <w:lang w:val="en-PH"/>
              </w:rPr>
            </w:pPr>
            <w:r w:rsidRPr="000F4174">
              <w:rPr>
                <w:rFonts w:eastAsia="Arial"/>
                <w:b/>
                <w:bCs/>
                <w:color w:val="FFFFFF" w:themeColor="background1"/>
                <w:szCs w:val="18"/>
                <w:lang w:val="en-PH"/>
              </w:rPr>
              <w:t>Relationship of Consanguinity or Affinity</w:t>
            </w:r>
          </w:p>
          <w:p w:rsidRPr="000F4174" w:rsidR="009E4FB4" w:rsidP="009E4FB4" w:rsidRDefault="009E4FB4" w14:paraId="5748A5A4" w14:textId="3EA55C05">
            <w:pPr>
              <w:pStyle w:val="Default"/>
              <w:jc w:val="center"/>
              <w:rPr>
                <w:rFonts w:eastAsia="Arial"/>
                <w:color w:val="FFFFFF" w:themeColor="background1"/>
                <w:szCs w:val="28"/>
              </w:rPr>
            </w:pPr>
            <w:r w:rsidRPr="000F4174">
              <w:rPr>
                <w:rFonts w:eastAsia="Arial"/>
                <w:bCs/>
                <w:color w:val="FFFFFF" w:themeColor="background1"/>
                <w:szCs w:val="18"/>
                <w:lang w:val="en-PH"/>
              </w:rPr>
              <w:t xml:space="preserve">(Within the Fourth Degree of Consanguinity or Affinity. Include also </w:t>
            </w:r>
            <w:r w:rsidRPr="00176987">
              <w:rPr>
                <w:rFonts w:eastAsia="Arial"/>
                <w:bCs/>
                <w:i/>
                <w:color w:val="FFFFFF" w:themeColor="background1"/>
                <w:szCs w:val="18"/>
                <w:lang w:val="en-PH"/>
              </w:rPr>
              <w:t xml:space="preserve">Bilas, Balae </w:t>
            </w:r>
            <w:r w:rsidRPr="000F4174">
              <w:rPr>
                <w:rFonts w:eastAsia="Arial"/>
                <w:bCs/>
                <w:color w:val="FFFFFF" w:themeColor="background1"/>
                <w:szCs w:val="18"/>
                <w:lang w:val="en-PH"/>
              </w:rPr>
              <w:t xml:space="preserve">and </w:t>
            </w:r>
            <w:r w:rsidRPr="00176987">
              <w:rPr>
                <w:rFonts w:eastAsia="Arial"/>
                <w:bCs/>
                <w:i/>
                <w:color w:val="FFFFFF" w:themeColor="background1"/>
                <w:szCs w:val="18"/>
                <w:lang w:val="en-PH"/>
              </w:rPr>
              <w:t>Inso</w:t>
            </w:r>
            <w:r w:rsidRPr="000F4174">
              <w:rPr>
                <w:rFonts w:eastAsia="Arial"/>
                <w:bCs/>
                <w:color w:val="FFFFFF" w:themeColor="background1"/>
                <w:szCs w:val="18"/>
                <w:lang w:val="en-PH"/>
              </w:rPr>
              <w:t>)</w:t>
            </w:r>
          </w:p>
        </w:tc>
      </w:tr>
      <w:tr w:rsidRPr="000F4174" w:rsidR="009E4FB4" w:rsidTr="184214B1" w14:paraId="23CCFE62" w14:textId="77777777">
        <w:trPr>
          <w:trHeight w:val="698"/>
          <w:jc w:val="center"/>
        </w:trPr>
        <w:tc>
          <w:tcPr>
            <w:tcW w:w="988" w:type="dxa"/>
            <w:tcBorders>
              <w:top w:val="single" w:color="auto" w:sz="4" w:space="0"/>
              <w:left w:val="single" w:color="auto" w:sz="4" w:space="0"/>
              <w:bottom w:val="nil"/>
              <w:right w:val="nil"/>
            </w:tcBorders>
            <w:tcMar/>
            <w:vAlign w:val="center"/>
          </w:tcPr>
          <w:p w:rsidRPr="000F4174" w:rsidR="009E4FB4" w:rsidP="00601C6C" w:rsidRDefault="003F1D29" w14:paraId="4D8CA036" w14:textId="3E9F06B8">
            <w:pPr>
              <w:pStyle w:val="Default"/>
              <w:jc w:val="center"/>
              <w:rPr>
                <w:rFonts w:eastAsia="Arial"/>
                <w:color w:val="808080" w:themeColor="background1" w:themeShade="80"/>
                <w:szCs w:val="28"/>
              </w:rPr>
            </w:pPr>
            <w:sdt>
              <w:sdtPr>
                <w:rPr>
                  <w:rFonts w:eastAsia="Times New Roman"/>
                  <w:sz w:val="22"/>
                  <w:szCs w:val="22"/>
                  <w:lang w:val="en-PH"/>
                </w:rPr>
                <w:id w:val="1357689906"/>
                <w14:checkbox>
                  <w14:checked w14:val="0"/>
                  <w14:checkedState w14:val="2612" w14:font="MS Gothic"/>
                  <w14:uncheckedState w14:val="2610" w14:font="MS Gothic"/>
                </w14:checkbox>
              </w:sdtPr>
              <w:sdtEndPr/>
              <w:sdtContent>
                <w:r w:rsidRPr="000F4174" w:rsidR="009E4FB4">
                  <w:rPr>
                    <w:rFonts w:ascii="Segoe UI Symbol" w:hAnsi="Segoe UI Symbol" w:eastAsia="MS Gothic" w:cs="Segoe UI Symbol"/>
                    <w:sz w:val="22"/>
                    <w:szCs w:val="22"/>
                    <w:lang w:val="en-PH"/>
                  </w:rPr>
                  <w:t>☐</w:t>
                </w:r>
              </w:sdtContent>
            </w:sdt>
          </w:p>
        </w:tc>
        <w:tc>
          <w:tcPr>
            <w:tcW w:w="8855" w:type="dxa"/>
            <w:tcBorders>
              <w:top w:val="single" w:color="auto" w:sz="4" w:space="0"/>
              <w:left w:val="nil"/>
              <w:bottom w:val="nil"/>
              <w:right w:val="single" w:color="auto" w:sz="4" w:space="0"/>
            </w:tcBorders>
            <w:tcMar/>
            <w:vAlign w:val="center"/>
          </w:tcPr>
          <w:p w:rsidRPr="000F4174" w:rsidR="009E4FB4" w:rsidP="184214B1" w:rsidRDefault="009E4FB4" w14:paraId="26EB168E" w14:textId="2B785138">
            <w:pPr>
              <w:pStyle w:val="Default"/>
              <w:jc w:val="both"/>
              <w:rPr>
                <w:rFonts w:eastAsia="Arial"/>
                <w:color w:val="808080" w:themeColor="background1" w:themeShade="80"/>
              </w:rPr>
            </w:pPr>
            <w:r w:rsidRPr="184214B1" w:rsidR="009E4FB4">
              <w:rPr>
                <w:rFonts w:eastAsia="Arial"/>
                <w:color w:val="auto"/>
              </w:rPr>
              <w:t xml:space="preserve">We declare that the agency head, project leader, and/or project </w:t>
            </w:r>
            <w:r w:rsidRPr="184214B1" w:rsidR="009E4FB4">
              <w:rPr>
                <w:rFonts w:eastAsia="Arial"/>
                <w:color w:val="auto"/>
              </w:rPr>
              <w:t>focals</w:t>
            </w:r>
            <w:r w:rsidRPr="184214B1" w:rsidR="009E4FB4">
              <w:rPr>
                <w:rFonts w:eastAsia="Arial"/>
                <w:color w:val="auto"/>
              </w:rPr>
              <w:t xml:space="preserve"> are related with the following </w:t>
            </w:r>
            <w:r w:rsidRPr="184214B1" w:rsidR="03089EE6">
              <w:rPr>
                <w:rFonts w:eastAsia="Arial"/>
                <w:color w:val="auto"/>
              </w:rPr>
              <w:t xml:space="preserve">DEPDev </w:t>
            </w:r>
            <w:r w:rsidRPr="184214B1" w:rsidR="009E4FB4">
              <w:rPr>
                <w:rFonts w:eastAsia="Arial"/>
                <w:color w:val="auto"/>
              </w:rPr>
              <w:t xml:space="preserve">officials/personnel: </w:t>
            </w:r>
            <w:r w:rsidRPr="184214B1" w:rsidR="009E4FB4">
              <w:rPr>
                <w:rFonts w:eastAsia="Arial"/>
                <w:color w:val="auto"/>
                <w:u w:val="single"/>
              </w:rPr>
              <w:t>______________________________________</w:t>
            </w:r>
          </w:p>
        </w:tc>
      </w:tr>
      <w:tr w:rsidRPr="000F4174" w:rsidR="009E4FB4" w:rsidTr="184214B1" w14:paraId="1E1CD750" w14:textId="77777777">
        <w:trPr>
          <w:trHeight w:val="698"/>
          <w:jc w:val="center"/>
        </w:trPr>
        <w:tc>
          <w:tcPr>
            <w:tcW w:w="988" w:type="dxa"/>
            <w:tcBorders>
              <w:top w:val="nil"/>
              <w:left w:val="single" w:color="auto" w:sz="4" w:space="0"/>
              <w:bottom w:val="single" w:color="auto" w:sz="4" w:space="0"/>
              <w:right w:val="nil"/>
            </w:tcBorders>
            <w:tcMar/>
            <w:vAlign w:val="center"/>
          </w:tcPr>
          <w:p w:rsidRPr="000F4174" w:rsidR="009E4FB4" w:rsidP="00601C6C" w:rsidRDefault="003F1D29" w14:paraId="0A47C34E" w14:textId="3C28436F">
            <w:pPr>
              <w:pStyle w:val="Default"/>
              <w:jc w:val="center"/>
              <w:rPr>
                <w:rFonts w:eastAsia="Times New Roman"/>
                <w:sz w:val="22"/>
                <w:szCs w:val="22"/>
                <w:lang w:val="en-PH"/>
              </w:rPr>
            </w:pPr>
            <w:sdt>
              <w:sdtPr>
                <w:rPr>
                  <w:rFonts w:eastAsia="Times New Roman"/>
                  <w:sz w:val="22"/>
                  <w:szCs w:val="22"/>
                  <w:lang w:val="en-PH"/>
                </w:rPr>
                <w:id w:val="1479955535"/>
                <w14:checkbox>
                  <w14:checked w14:val="0"/>
                  <w14:checkedState w14:val="2612" w14:font="MS Gothic"/>
                  <w14:uncheckedState w14:val="2610" w14:font="MS Gothic"/>
                </w14:checkbox>
              </w:sdtPr>
              <w:sdtEndPr/>
              <w:sdtContent>
                <w:r w:rsidRPr="000F4174" w:rsidR="000771A0">
                  <w:rPr>
                    <w:rFonts w:ascii="Segoe UI Symbol" w:hAnsi="Segoe UI Symbol" w:eastAsia="MS Gothic" w:cs="Segoe UI Symbol"/>
                    <w:sz w:val="22"/>
                    <w:szCs w:val="22"/>
                    <w:lang w:val="en-PH"/>
                  </w:rPr>
                  <w:t>☐</w:t>
                </w:r>
              </w:sdtContent>
            </w:sdt>
          </w:p>
        </w:tc>
        <w:tc>
          <w:tcPr>
            <w:tcW w:w="8855" w:type="dxa"/>
            <w:tcBorders>
              <w:top w:val="nil"/>
              <w:left w:val="nil"/>
              <w:bottom w:val="single" w:color="auto" w:sz="4" w:space="0"/>
              <w:right w:val="single" w:color="auto" w:sz="4" w:space="0"/>
            </w:tcBorders>
            <w:tcMar/>
            <w:vAlign w:val="center"/>
          </w:tcPr>
          <w:p w:rsidRPr="000F4174" w:rsidR="009E4FB4" w:rsidP="184214B1" w:rsidRDefault="009E4FB4" w14:paraId="7E1C48AC" w14:textId="67DB1780">
            <w:pPr>
              <w:pStyle w:val="Default"/>
              <w:jc w:val="both"/>
              <w:rPr>
                <w:rFonts w:eastAsia="Arial"/>
                <w:color w:val="auto"/>
              </w:rPr>
            </w:pPr>
            <w:r w:rsidRPr="184214B1" w:rsidR="009E4FB4">
              <w:rPr>
                <w:rFonts w:eastAsia="Arial"/>
                <w:color w:val="auto"/>
              </w:rPr>
              <w:t xml:space="preserve">We hereby declare that we have no knowledge of any relatives employed in </w:t>
            </w:r>
            <w:r w:rsidRPr="184214B1" w:rsidR="46C4E1FA">
              <w:rPr>
                <w:rFonts w:eastAsia="Arial"/>
                <w:color w:val="auto"/>
              </w:rPr>
              <w:t>DEPDev</w:t>
            </w:r>
            <w:r w:rsidRPr="184214B1" w:rsidR="009E4FB4">
              <w:rPr>
                <w:rFonts w:eastAsia="Arial"/>
                <w:color w:val="auto"/>
              </w:rPr>
              <w:t>.</w:t>
            </w:r>
          </w:p>
        </w:tc>
      </w:tr>
    </w:tbl>
    <w:p w:rsidRPr="000F4174" w:rsidR="006C15C2" w:rsidP="00C3328D" w:rsidRDefault="006C15C2" w14:paraId="78DD0DE1" w14:textId="50C87EF0">
      <w:pPr>
        <w:pStyle w:val="Default"/>
        <w:rPr>
          <w:iCs/>
          <w:color w:val="808080" w:themeColor="background1" w:themeShade="80"/>
          <w:sz w:val="28"/>
          <w:szCs w:val="28"/>
        </w:rPr>
      </w:pPr>
    </w:p>
    <w:tbl>
      <w:tblPr>
        <w:tblStyle w:val="TableGrid"/>
        <w:tblW w:w="9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9"/>
        <w:gridCol w:w="430"/>
        <w:gridCol w:w="1413"/>
        <w:gridCol w:w="425"/>
        <w:gridCol w:w="3832"/>
      </w:tblGrid>
      <w:tr w:rsidRPr="000F4174" w:rsidR="0050251B" w:rsidTr="30F653DB" w14:paraId="496E4C80" w14:textId="77777777">
        <w:trPr>
          <w:trHeight w:val="300"/>
          <w:jc w:val="center"/>
        </w:trPr>
        <w:tc>
          <w:tcPr>
            <w:tcW w:w="3539" w:type="dxa"/>
            <w:tcMar/>
          </w:tcPr>
          <w:p w:rsidRPr="000F4174" w:rsidR="0050251B" w:rsidP="00601C6C" w:rsidRDefault="0050251B" w14:paraId="6C6EAFE1" w14:textId="77777777">
            <w:pPr>
              <w:jc w:val="both"/>
              <w:rPr>
                <w:rFonts w:ascii="Arial" w:hAnsi="Arial" w:cs="Arial"/>
                <w:color w:val="000000"/>
              </w:rPr>
            </w:pPr>
            <w:r w:rsidRPr="000F4174">
              <w:rPr>
                <w:rFonts w:ascii="Arial" w:hAnsi="Arial" w:cs="Arial"/>
                <w:color w:val="000000"/>
              </w:rPr>
              <w:t>Signed:</w:t>
            </w:r>
          </w:p>
          <w:p w:rsidRPr="000F4174" w:rsidR="000468AF" w:rsidP="00601C6C" w:rsidRDefault="000468AF" w14:paraId="64D9EC75" w14:textId="42C075A9">
            <w:pPr>
              <w:jc w:val="both"/>
              <w:rPr>
                <w:rFonts w:ascii="Arial" w:hAnsi="Arial" w:cs="Arial"/>
                <w:color w:val="000000"/>
              </w:rPr>
            </w:pPr>
          </w:p>
        </w:tc>
        <w:tc>
          <w:tcPr>
            <w:tcW w:w="430" w:type="dxa"/>
            <w:tcMar/>
          </w:tcPr>
          <w:p w:rsidRPr="000F4174" w:rsidR="0050251B" w:rsidP="00601C6C" w:rsidRDefault="0050251B" w14:paraId="17512AB5" w14:textId="77777777">
            <w:pPr>
              <w:jc w:val="both"/>
              <w:rPr>
                <w:rFonts w:ascii="Arial" w:hAnsi="Arial" w:cs="Arial"/>
                <w:color w:val="000000"/>
              </w:rPr>
            </w:pPr>
          </w:p>
        </w:tc>
        <w:tc>
          <w:tcPr>
            <w:tcW w:w="1413" w:type="dxa"/>
            <w:tcMar/>
          </w:tcPr>
          <w:p w:rsidRPr="000F4174" w:rsidR="0050251B" w:rsidP="00601C6C" w:rsidRDefault="0050251B" w14:paraId="1FE0324E" w14:textId="77777777">
            <w:pPr>
              <w:jc w:val="both"/>
              <w:rPr>
                <w:rFonts w:ascii="Arial" w:hAnsi="Arial" w:cs="Arial"/>
                <w:color w:val="000000"/>
              </w:rPr>
            </w:pPr>
          </w:p>
        </w:tc>
        <w:tc>
          <w:tcPr>
            <w:tcW w:w="425" w:type="dxa"/>
            <w:tcMar/>
          </w:tcPr>
          <w:p w:rsidRPr="000F4174" w:rsidR="0050251B" w:rsidP="00601C6C" w:rsidRDefault="0050251B" w14:paraId="76F697ED" w14:textId="77777777">
            <w:pPr>
              <w:jc w:val="both"/>
              <w:rPr>
                <w:rFonts w:ascii="Arial" w:hAnsi="Arial" w:cs="Arial"/>
                <w:color w:val="000000"/>
              </w:rPr>
            </w:pPr>
          </w:p>
        </w:tc>
        <w:tc>
          <w:tcPr>
            <w:tcW w:w="3832" w:type="dxa"/>
            <w:tcMar/>
          </w:tcPr>
          <w:p w:rsidRPr="000F4174" w:rsidR="0050251B" w:rsidP="00601C6C" w:rsidRDefault="0050251B" w14:paraId="6D2F44C6" w14:textId="77777777">
            <w:pPr>
              <w:jc w:val="both"/>
              <w:rPr>
                <w:rFonts w:ascii="Arial" w:hAnsi="Arial" w:cs="Arial"/>
                <w:color w:val="000000"/>
              </w:rPr>
            </w:pPr>
          </w:p>
        </w:tc>
      </w:tr>
      <w:tr w:rsidRPr="000F4174" w:rsidR="000468AF" w:rsidTr="30F653DB" w14:paraId="63FC1E4D" w14:textId="77777777">
        <w:trPr>
          <w:trHeight w:val="300"/>
          <w:jc w:val="center"/>
        </w:trPr>
        <w:tc>
          <w:tcPr>
            <w:tcW w:w="3539" w:type="dxa"/>
            <w:tcBorders>
              <w:bottom w:val="single" w:color="auto" w:sz="4" w:space="0"/>
            </w:tcBorders>
            <w:tcMar/>
          </w:tcPr>
          <w:p w:rsidRPr="000F4174" w:rsidR="0050251B" w:rsidP="00601C6C" w:rsidRDefault="0050251B" w14:paraId="2779ABFC" w14:textId="77777777">
            <w:pPr>
              <w:jc w:val="both"/>
              <w:rPr>
                <w:rFonts w:ascii="Arial" w:hAnsi="Arial" w:cs="Arial"/>
                <w:color w:val="000000"/>
              </w:rPr>
            </w:pPr>
          </w:p>
        </w:tc>
        <w:tc>
          <w:tcPr>
            <w:tcW w:w="430" w:type="dxa"/>
            <w:tcMar/>
          </w:tcPr>
          <w:p w:rsidRPr="000F4174" w:rsidR="0050251B" w:rsidP="00601C6C" w:rsidRDefault="0050251B" w14:paraId="01C7A217" w14:textId="77777777">
            <w:pPr>
              <w:jc w:val="both"/>
              <w:rPr>
                <w:rFonts w:ascii="Arial" w:hAnsi="Arial" w:cs="Arial"/>
                <w:color w:val="000000"/>
              </w:rPr>
            </w:pPr>
          </w:p>
        </w:tc>
        <w:tc>
          <w:tcPr>
            <w:tcW w:w="1413" w:type="dxa"/>
            <w:tcMar/>
          </w:tcPr>
          <w:p w:rsidRPr="000F4174" w:rsidR="0050251B" w:rsidP="00601C6C" w:rsidRDefault="0050251B" w14:paraId="62A20107" w14:textId="77777777">
            <w:pPr>
              <w:jc w:val="both"/>
              <w:rPr>
                <w:rFonts w:ascii="Arial" w:hAnsi="Arial" w:cs="Arial"/>
                <w:color w:val="000000"/>
              </w:rPr>
            </w:pPr>
          </w:p>
        </w:tc>
        <w:tc>
          <w:tcPr>
            <w:tcW w:w="425" w:type="dxa"/>
            <w:tcMar/>
          </w:tcPr>
          <w:p w:rsidRPr="000F4174" w:rsidR="0050251B" w:rsidP="00601C6C" w:rsidRDefault="0050251B" w14:paraId="7C0E5DFB" w14:textId="77777777">
            <w:pPr>
              <w:jc w:val="both"/>
              <w:rPr>
                <w:rFonts w:ascii="Arial" w:hAnsi="Arial" w:cs="Arial"/>
                <w:color w:val="000000"/>
              </w:rPr>
            </w:pPr>
          </w:p>
        </w:tc>
        <w:tc>
          <w:tcPr>
            <w:tcW w:w="3832" w:type="dxa"/>
            <w:tcMar/>
          </w:tcPr>
          <w:p w:rsidRPr="000F4174" w:rsidR="0050251B" w:rsidP="00601C6C" w:rsidRDefault="0050251B" w14:paraId="4E38615D" w14:textId="77777777">
            <w:pPr>
              <w:jc w:val="both"/>
              <w:rPr>
                <w:rFonts w:ascii="Arial" w:hAnsi="Arial" w:cs="Arial"/>
                <w:color w:val="000000"/>
              </w:rPr>
            </w:pPr>
          </w:p>
        </w:tc>
      </w:tr>
      <w:tr w:rsidRPr="000F4174" w:rsidR="000468AF" w:rsidTr="30F653DB" w14:paraId="138EDED5" w14:textId="77777777">
        <w:trPr>
          <w:trHeight w:val="317"/>
          <w:jc w:val="center"/>
        </w:trPr>
        <w:tc>
          <w:tcPr>
            <w:tcW w:w="3539" w:type="dxa"/>
            <w:tcBorders>
              <w:top w:val="single" w:color="auto" w:sz="4" w:space="0"/>
            </w:tcBorders>
            <w:tcMar/>
            <w:vAlign w:val="center"/>
          </w:tcPr>
          <w:p w:rsidRPr="000F4174" w:rsidR="0050251B" w:rsidP="00601C6C" w:rsidRDefault="0050251B" w14:paraId="5A2350EE" w14:textId="471E5E0F">
            <w:pPr>
              <w:rPr>
                <w:rFonts w:ascii="Arial" w:hAnsi="Arial" w:cs="Arial"/>
                <w:b/>
                <w:bCs/>
                <w:color w:val="000000" w:themeColor="text1"/>
              </w:rPr>
            </w:pPr>
            <w:r w:rsidRPr="000F4174">
              <w:rPr>
                <w:rFonts w:ascii="Arial" w:hAnsi="Arial" w:cs="Arial"/>
                <w:b/>
                <w:bCs/>
                <w:color w:val="000000" w:themeColor="text1"/>
              </w:rPr>
              <w:t>[NAME</w:t>
            </w:r>
            <w:r w:rsidRPr="000F4174" w:rsidR="000468AF">
              <w:rPr>
                <w:rFonts w:ascii="Arial" w:hAnsi="Arial" w:cs="Arial"/>
                <w:b/>
                <w:bCs/>
                <w:color w:val="000000" w:themeColor="text1"/>
              </w:rPr>
              <w:t xml:space="preserve"> OF PROJECT LEADER</w:t>
            </w:r>
            <w:r w:rsidRPr="000F4174">
              <w:rPr>
                <w:rFonts w:ascii="Arial" w:hAnsi="Arial" w:cs="Arial"/>
                <w:b/>
                <w:bCs/>
                <w:color w:val="000000" w:themeColor="text1"/>
              </w:rPr>
              <w:t>]</w:t>
            </w:r>
          </w:p>
        </w:tc>
        <w:tc>
          <w:tcPr>
            <w:tcW w:w="430" w:type="dxa"/>
            <w:tcMar/>
            <w:vAlign w:val="center"/>
          </w:tcPr>
          <w:p w:rsidRPr="000F4174" w:rsidR="0050251B" w:rsidP="00601C6C" w:rsidRDefault="0050251B" w14:paraId="17E495F3" w14:textId="77777777">
            <w:pPr>
              <w:rPr>
                <w:rFonts w:ascii="Arial" w:hAnsi="Arial" w:cs="Arial"/>
                <w:color w:val="000000"/>
              </w:rPr>
            </w:pPr>
          </w:p>
        </w:tc>
        <w:tc>
          <w:tcPr>
            <w:tcW w:w="1413" w:type="dxa"/>
            <w:tcMar/>
            <w:vAlign w:val="center"/>
          </w:tcPr>
          <w:p w:rsidRPr="000F4174" w:rsidR="0050251B" w:rsidP="00601C6C" w:rsidRDefault="0050251B" w14:paraId="37595CCD" w14:textId="0DB4510A">
            <w:pPr>
              <w:rPr>
                <w:rFonts w:ascii="Arial" w:hAnsi="Arial" w:cs="Arial"/>
                <w:b/>
                <w:color w:val="000000"/>
              </w:rPr>
            </w:pPr>
            <w:r w:rsidRPr="000F4174">
              <w:rPr>
                <w:rFonts w:ascii="Arial" w:hAnsi="Arial" w:cs="Arial"/>
              </w:rPr>
              <w:tab/>
            </w:r>
          </w:p>
        </w:tc>
        <w:tc>
          <w:tcPr>
            <w:tcW w:w="425" w:type="dxa"/>
            <w:tcMar/>
            <w:vAlign w:val="center"/>
          </w:tcPr>
          <w:p w:rsidRPr="000F4174" w:rsidR="0050251B" w:rsidP="00601C6C" w:rsidRDefault="0050251B" w14:paraId="7A49EFEC" w14:textId="77777777">
            <w:pPr>
              <w:rPr>
                <w:rFonts w:ascii="Arial" w:hAnsi="Arial" w:cs="Arial"/>
                <w:color w:val="000000"/>
              </w:rPr>
            </w:pPr>
          </w:p>
        </w:tc>
        <w:tc>
          <w:tcPr>
            <w:tcW w:w="3832" w:type="dxa"/>
            <w:tcMar/>
            <w:vAlign w:val="center"/>
          </w:tcPr>
          <w:p w:rsidRPr="000F4174" w:rsidR="0050251B" w:rsidP="30F653DB" w:rsidRDefault="0050251B" w14:paraId="01862D92" w14:textId="39EA46BE">
            <w:pPr>
              <w:pBdr>
                <w:top w:val="single" w:color="FF000000" w:sz="4" w:space="1"/>
                <w:left w:val="nil" w:color="000000" w:sz="0" w:space="0"/>
                <w:bottom w:val="nil" w:color="000000" w:sz="0" w:space="0"/>
                <w:right w:val="nil" w:color="000000" w:sz="0" w:space="0"/>
                <w:between w:val="nil" w:color="000000" w:sz="0" w:space="0"/>
              </w:pBdr>
              <w:rPr>
                <w:rFonts w:ascii="Arial" w:hAnsi="Arial" w:eastAsia="Arial" w:cs="Arial"/>
                <w:b w:val="1"/>
                <w:bCs w:val="1"/>
                <w:color w:val="000000"/>
              </w:rPr>
            </w:pPr>
            <w:r w:rsidRPr="30F653DB" w:rsidR="0050251B">
              <w:rPr>
                <w:rFonts w:ascii="Arial" w:hAnsi="Arial" w:cs="Arial"/>
                <w:b w:val="1"/>
                <w:bCs w:val="1"/>
                <w:color w:val="000000" w:themeColor="text1" w:themeTint="FF" w:themeShade="FF"/>
              </w:rPr>
              <w:t>[NAME</w:t>
            </w:r>
            <w:r w:rsidRPr="30F653DB" w:rsidR="000468AF">
              <w:rPr>
                <w:rFonts w:ascii="Arial" w:hAnsi="Arial" w:cs="Arial"/>
                <w:b w:val="1"/>
                <w:bCs w:val="1"/>
                <w:color w:val="000000" w:themeColor="text1" w:themeTint="FF" w:themeShade="FF"/>
              </w:rPr>
              <w:t xml:space="preserve"> OF HEAD OF </w:t>
            </w:r>
            <w:r w:rsidRPr="30F653DB" w:rsidR="000468AF">
              <w:rPr>
                <w:rFonts w:ascii="Arial" w:hAnsi="Arial" w:cs="Arial"/>
                <w:b w:val="1"/>
                <w:bCs w:val="1"/>
                <w:color w:val="000000" w:themeColor="text1" w:themeTint="FF" w:themeShade="FF"/>
              </w:rPr>
              <w:t>I</w:t>
            </w:r>
            <w:r w:rsidRPr="30F653DB" w:rsidR="08320733">
              <w:rPr>
                <w:rFonts w:ascii="Arial" w:hAnsi="Arial" w:cs="Arial"/>
                <w:b w:val="1"/>
                <w:bCs w:val="1"/>
                <w:color w:val="000000" w:themeColor="text1" w:themeTint="FF" w:themeShade="FF"/>
              </w:rPr>
              <w:t>E</w:t>
            </w:r>
            <w:r w:rsidRPr="30F653DB" w:rsidR="0050251B">
              <w:rPr>
                <w:rFonts w:ascii="Arial" w:hAnsi="Arial" w:cs="Arial"/>
                <w:b w:val="1"/>
                <w:bCs w:val="1"/>
                <w:color w:val="000000" w:themeColor="text1" w:themeTint="FF" w:themeShade="FF"/>
              </w:rPr>
              <w:t>]</w:t>
            </w:r>
            <w:r>
              <w:tab/>
            </w:r>
          </w:p>
        </w:tc>
      </w:tr>
      <w:tr w:rsidRPr="000F4174" w:rsidR="0050251B" w:rsidTr="30F653DB" w14:paraId="4DD7F762" w14:textId="77777777">
        <w:trPr>
          <w:trHeight w:val="300"/>
          <w:jc w:val="center"/>
        </w:trPr>
        <w:tc>
          <w:tcPr>
            <w:tcW w:w="3539" w:type="dxa"/>
            <w:tcMar/>
          </w:tcPr>
          <w:p w:rsidRPr="000F4174" w:rsidR="0050251B" w:rsidP="00601C6C" w:rsidRDefault="0050251B" w14:paraId="6B074BF9" w14:textId="3B262EE7">
            <w:pPr>
              <w:rPr>
                <w:rFonts w:ascii="Arial" w:hAnsi="Arial" w:cs="Arial"/>
                <w:color w:val="000000" w:themeColor="text1"/>
              </w:rPr>
            </w:pPr>
            <w:r w:rsidRPr="000F4174">
              <w:rPr>
                <w:rFonts w:ascii="Arial" w:hAnsi="Arial" w:cs="Arial"/>
                <w:color w:val="000000" w:themeColor="text1"/>
              </w:rPr>
              <w:lastRenderedPageBreak/>
              <w:t>[Designation</w:t>
            </w:r>
            <w:r w:rsidRPr="000F4174" w:rsidR="000468AF">
              <w:rPr>
                <w:rFonts w:ascii="Arial" w:hAnsi="Arial" w:cs="Arial"/>
                <w:color w:val="000000" w:themeColor="text1"/>
              </w:rPr>
              <w:t>]</w:t>
            </w:r>
          </w:p>
        </w:tc>
        <w:tc>
          <w:tcPr>
            <w:tcW w:w="430" w:type="dxa"/>
            <w:tcMar/>
          </w:tcPr>
          <w:p w:rsidRPr="000F4174" w:rsidR="0050251B" w:rsidP="00601C6C" w:rsidRDefault="0050251B" w14:paraId="11FA7673" w14:textId="77777777">
            <w:pPr>
              <w:jc w:val="both"/>
              <w:rPr>
                <w:rFonts w:ascii="Arial" w:hAnsi="Arial" w:cs="Arial"/>
                <w:color w:val="000000"/>
              </w:rPr>
            </w:pPr>
          </w:p>
        </w:tc>
        <w:tc>
          <w:tcPr>
            <w:tcW w:w="1413" w:type="dxa"/>
            <w:tcMar/>
          </w:tcPr>
          <w:p w:rsidRPr="000F4174" w:rsidR="0050251B" w:rsidP="00601C6C" w:rsidRDefault="0050251B" w14:paraId="509ED3B2" w14:textId="511A0F25">
            <w:pPr>
              <w:rPr>
                <w:rFonts w:ascii="Arial" w:hAnsi="Arial" w:cs="Arial"/>
                <w:color w:val="000000"/>
              </w:rPr>
            </w:pPr>
          </w:p>
        </w:tc>
        <w:tc>
          <w:tcPr>
            <w:tcW w:w="425" w:type="dxa"/>
            <w:tcMar/>
          </w:tcPr>
          <w:p w:rsidRPr="000F4174" w:rsidR="0050251B" w:rsidP="00601C6C" w:rsidRDefault="0050251B" w14:paraId="782C3D29" w14:textId="77777777">
            <w:pPr>
              <w:jc w:val="both"/>
              <w:rPr>
                <w:rFonts w:ascii="Arial" w:hAnsi="Arial" w:cs="Arial"/>
                <w:color w:val="000000"/>
              </w:rPr>
            </w:pPr>
          </w:p>
        </w:tc>
        <w:tc>
          <w:tcPr>
            <w:tcW w:w="3832" w:type="dxa"/>
            <w:tcMar/>
          </w:tcPr>
          <w:p w:rsidRPr="000F4174" w:rsidR="0050251B" w:rsidP="00601C6C" w:rsidRDefault="0050251B" w14:paraId="54334481" w14:textId="55ABCEB7">
            <w:pPr>
              <w:rPr>
                <w:rFonts w:ascii="Arial" w:hAnsi="Arial" w:cs="Arial"/>
                <w:color w:val="000000"/>
              </w:rPr>
            </w:pPr>
            <w:r w:rsidRPr="000F4174">
              <w:rPr>
                <w:rFonts w:ascii="Arial" w:hAnsi="Arial" w:cs="Arial"/>
                <w:color w:val="000000" w:themeColor="text1"/>
              </w:rPr>
              <w:t>[Designation</w:t>
            </w:r>
            <w:r w:rsidRPr="000F4174" w:rsidR="000468AF">
              <w:rPr>
                <w:rFonts w:ascii="Arial" w:hAnsi="Arial" w:cs="Arial"/>
                <w:color w:val="000000" w:themeColor="text1"/>
              </w:rPr>
              <w:t>]</w:t>
            </w:r>
          </w:p>
        </w:tc>
      </w:tr>
    </w:tbl>
    <w:p w:rsidR="00CE38AF" w:rsidP="30F653DB" w:rsidRDefault="00CE38AF" w14:paraId="22439748" w14:textId="51785465">
      <w:pPr>
        <w:pStyle w:val="Default"/>
        <w:rPr>
          <w:rFonts w:eastAsia="Arial"/>
          <w:b w:val="1"/>
          <w:bCs w:val="1"/>
          <w:color w:val="auto" w:themeColor="background1" w:themeShade="80"/>
          <w:sz w:val="28"/>
          <w:szCs w:val="28"/>
        </w:rPr>
      </w:pPr>
    </w:p>
    <w:p w:rsidR="00CE38AF" w:rsidP="00A13678" w:rsidRDefault="00CE38AF" w14:paraId="3C6C32BF" w14:textId="78B6819C">
      <w:pPr>
        <w:pStyle w:val="Default"/>
        <w:rPr>
          <w:rFonts w:eastAsia="Arial"/>
          <w:color w:val="808080" w:themeColor="background1" w:themeShade="80"/>
          <w:sz w:val="28"/>
          <w:szCs w:val="28"/>
        </w:rPr>
      </w:pPr>
    </w:p>
    <w:p w:rsidR="00CE38AF" w:rsidP="00A13678" w:rsidRDefault="00CE38AF" w14:paraId="0C973C87" w14:textId="20F9CE74">
      <w:pPr>
        <w:pStyle w:val="Default"/>
        <w:rPr>
          <w:rFonts w:eastAsia="Arial"/>
          <w:color w:val="808080" w:themeColor="background1" w:themeShade="80"/>
          <w:sz w:val="28"/>
          <w:szCs w:val="28"/>
        </w:rPr>
      </w:pPr>
    </w:p>
    <w:p w:rsidR="00CE38AF" w:rsidP="00A13678" w:rsidRDefault="00CE38AF" w14:paraId="2A71EF97" w14:textId="70013737">
      <w:pPr>
        <w:pStyle w:val="Default"/>
        <w:rPr>
          <w:rFonts w:eastAsia="Arial"/>
          <w:color w:val="808080" w:themeColor="background1" w:themeShade="80"/>
          <w:sz w:val="28"/>
          <w:szCs w:val="28"/>
        </w:rPr>
      </w:pPr>
    </w:p>
    <w:p w:rsidR="00CE38AF" w:rsidP="00A13678" w:rsidRDefault="00CE38AF" w14:paraId="79B01E21" w14:textId="7480E094">
      <w:pPr>
        <w:pStyle w:val="Default"/>
        <w:rPr>
          <w:rFonts w:eastAsia="Arial"/>
          <w:color w:val="808080" w:themeColor="background1" w:themeShade="80"/>
          <w:sz w:val="28"/>
          <w:szCs w:val="28"/>
        </w:rPr>
      </w:pPr>
    </w:p>
    <w:p w:rsidR="00CE38AF" w:rsidP="00A13678" w:rsidRDefault="00CE38AF" w14:paraId="0F349311" w14:textId="6EFAAC0B">
      <w:pPr>
        <w:pStyle w:val="Default"/>
        <w:rPr>
          <w:rFonts w:eastAsia="Arial"/>
          <w:color w:val="808080" w:themeColor="background1" w:themeShade="80"/>
          <w:sz w:val="28"/>
          <w:szCs w:val="28"/>
        </w:rPr>
      </w:pPr>
    </w:p>
    <w:p w:rsidR="00CE38AF" w:rsidP="00A13678" w:rsidRDefault="00CE38AF" w14:paraId="21A71D08" w14:textId="23117946">
      <w:pPr>
        <w:pStyle w:val="Default"/>
        <w:rPr>
          <w:rFonts w:eastAsia="Arial"/>
          <w:color w:val="808080" w:themeColor="background1" w:themeShade="80"/>
          <w:sz w:val="28"/>
          <w:szCs w:val="28"/>
        </w:rPr>
      </w:pPr>
    </w:p>
    <w:p w:rsidR="00CE38AF" w:rsidP="00A13678" w:rsidRDefault="00CE38AF" w14:paraId="70664333" w14:textId="1E2CF464">
      <w:pPr>
        <w:pStyle w:val="Default"/>
        <w:rPr>
          <w:rFonts w:eastAsia="Arial"/>
          <w:color w:val="808080" w:themeColor="background1" w:themeShade="80"/>
          <w:sz w:val="28"/>
          <w:szCs w:val="28"/>
        </w:rPr>
      </w:pPr>
    </w:p>
    <w:p w:rsidR="00CE38AF" w:rsidP="00A13678" w:rsidRDefault="00CE38AF" w14:paraId="3DA8535B" w14:textId="7D929848">
      <w:pPr>
        <w:pStyle w:val="Default"/>
        <w:rPr>
          <w:rFonts w:eastAsia="Arial"/>
          <w:color w:val="808080" w:themeColor="background1" w:themeShade="80"/>
          <w:sz w:val="28"/>
          <w:szCs w:val="28"/>
        </w:rPr>
      </w:pPr>
    </w:p>
    <w:p w:rsidR="00CE38AF" w:rsidP="00A13678" w:rsidRDefault="00CE38AF" w14:paraId="7BE8F445" w14:textId="32EFED7C">
      <w:pPr>
        <w:pStyle w:val="Default"/>
        <w:rPr>
          <w:rFonts w:eastAsia="Arial"/>
          <w:color w:val="808080" w:themeColor="background1" w:themeShade="80"/>
          <w:sz w:val="28"/>
          <w:szCs w:val="28"/>
        </w:rPr>
      </w:pPr>
    </w:p>
    <w:p w:rsidR="00CE38AF" w:rsidP="00A13678" w:rsidRDefault="00CE38AF" w14:paraId="39766F9C" w14:textId="0FA48B0B">
      <w:pPr>
        <w:pStyle w:val="Default"/>
        <w:rPr>
          <w:rFonts w:eastAsia="Arial"/>
          <w:color w:val="808080" w:themeColor="background1" w:themeShade="80"/>
          <w:sz w:val="28"/>
          <w:szCs w:val="28"/>
        </w:rPr>
      </w:pPr>
    </w:p>
    <w:p w:rsidRPr="00CE38AF" w:rsidR="00CE38AF" w:rsidP="00A13678" w:rsidRDefault="00CE38AF" w14:paraId="3676D088" w14:textId="072AB957">
      <w:pPr>
        <w:pStyle w:val="Default"/>
        <w:rPr>
          <w:rFonts w:eastAsia="Arial"/>
          <w:color w:val="auto"/>
          <w:sz w:val="28"/>
          <w:szCs w:val="28"/>
        </w:rPr>
      </w:pPr>
    </w:p>
    <w:p w:rsidRPr="00CE38AF" w:rsidR="00CE38AF" w:rsidP="00A13678" w:rsidRDefault="00CE38AF" w14:paraId="0D150079" w14:textId="553AC1B6">
      <w:pPr>
        <w:pStyle w:val="Default"/>
        <w:rPr>
          <w:rFonts w:eastAsia="Arial"/>
          <w:color w:val="auto"/>
          <w:sz w:val="28"/>
          <w:szCs w:val="28"/>
        </w:rPr>
      </w:pPr>
    </w:p>
    <w:sectPr w:rsidRPr="00CE38AF" w:rsidR="00CE38AF" w:rsidSect="004D50D0">
      <w:pgSz w:w="11906" w:h="16838" w:orient="portrait" w:code="9"/>
      <w:pgMar w:top="720" w:right="720" w:bottom="720" w:left="720" w:header="1276" w:footer="864"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CDE1EF" w16cex:dateUtc="2023-08-23T07:02:24.177Z"/>
</w16cex:commentsExtensible>
</file>

<file path=word/commentsIds.xml><?xml version="1.0" encoding="utf-8"?>
<w16cid:commentsIds xmlns:mc="http://schemas.openxmlformats.org/markup-compatibility/2006" xmlns:w16cid="http://schemas.microsoft.com/office/word/2016/wordml/cid" mc:Ignorable="w16cid">
  <w16cid:commentId w16cid:paraId="6C4C9C45" w16cid:durableId="50CDE1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D29" w:rsidP="00262479" w:rsidRDefault="003F1D29" w14:paraId="2C74DD52" w14:textId="77777777">
      <w:pPr>
        <w:spacing w:after="0" w:line="240" w:lineRule="auto"/>
      </w:pPr>
      <w:r>
        <w:separator/>
      </w:r>
    </w:p>
  </w:endnote>
  <w:endnote w:type="continuationSeparator" w:id="0">
    <w:p w:rsidR="003F1D29" w:rsidP="00262479" w:rsidRDefault="003F1D29" w14:paraId="404F0F1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D29" w:rsidP="00262479" w:rsidRDefault="003F1D29" w14:paraId="5DA4A1C6" w14:textId="77777777">
      <w:pPr>
        <w:spacing w:after="0" w:line="240" w:lineRule="auto"/>
      </w:pPr>
      <w:r>
        <w:separator/>
      </w:r>
    </w:p>
  </w:footnote>
  <w:footnote w:type="continuationSeparator" w:id="0">
    <w:p w:rsidR="003F1D29" w:rsidP="00262479" w:rsidRDefault="003F1D29" w14:paraId="7BE6F54D"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lang="en-PH" w:vendorID="64" w:dllVersion="131078" w:nlCheck="1" w:checkStyle="1" w:appName="MSWord"/>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c0MrE0tDQ0NbE0NTFU0lEKTi0uzszPAymwrAUA9h49rCwAAAA="/>
  </w:docVars>
  <w:rsids>
    <w:rsidRoot w:val="00262479"/>
    <w:rsid w:val="00045524"/>
    <w:rsid w:val="00045E41"/>
    <w:rsid w:val="000468AF"/>
    <w:rsid w:val="000752A4"/>
    <w:rsid w:val="000771A0"/>
    <w:rsid w:val="00081B2C"/>
    <w:rsid w:val="000F4174"/>
    <w:rsid w:val="000F74DA"/>
    <w:rsid w:val="00130BF1"/>
    <w:rsid w:val="001464F9"/>
    <w:rsid w:val="00152577"/>
    <w:rsid w:val="001675B1"/>
    <w:rsid w:val="00167827"/>
    <w:rsid w:val="00176987"/>
    <w:rsid w:val="0018377E"/>
    <w:rsid w:val="001D6DE7"/>
    <w:rsid w:val="00247DF5"/>
    <w:rsid w:val="00262479"/>
    <w:rsid w:val="00263491"/>
    <w:rsid w:val="002D1C8A"/>
    <w:rsid w:val="00334E33"/>
    <w:rsid w:val="0037720D"/>
    <w:rsid w:val="00377B80"/>
    <w:rsid w:val="003A179F"/>
    <w:rsid w:val="003C0EA2"/>
    <w:rsid w:val="003C377C"/>
    <w:rsid w:val="003E0E87"/>
    <w:rsid w:val="003F1D29"/>
    <w:rsid w:val="00405ACA"/>
    <w:rsid w:val="004137B3"/>
    <w:rsid w:val="004244E5"/>
    <w:rsid w:val="00452FEB"/>
    <w:rsid w:val="00466E98"/>
    <w:rsid w:val="00486E9B"/>
    <w:rsid w:val="004CBD11"/>
    <w:rsid w:val="004D50D0"/>
    <w:rsid w:val="004D6B7E"/>
    <w:rsid w:val="004E1467"/>
    <w:rsid w:val="0050251B"/>
    <w:rsid w:val="00507B50"/>
    <w:rsid w:val="00516E8F"/>
    <w:rsid w:val="00543B4A"/>
    <w:rsid w:val="005B556C"/>
    <w:rsid w:val="005C791A"/>
    <w:rsid w:val="005D463E"/>
    <w:rsid w:val="006061F8"/>
    <w:rsid w:val="00627EA7"/>
    <w:rsid w:val="0066012A"/>
    <w:rsid w:val="006C15C2"/>
    <w:rsid w:val="006C67AC"/>
    <w:rsid w:val="006D00BB"/>
    <w:rsid w:val="007575AA"/>
    <w:rsid w:val="00762E43"/>
    <w:rsid w:val="00772DB2"/>
    <w:rsid w:val="007819E6"/>
    <w:rsid w:val="007C4D1D"/>
    <w:rsid w:val="007C7E7C"/>
    <w:rsid w:val="007F2E9A"/>
    <w:rsid w:val="00860B07"/>
    <w:rsid w:val="008935BA"/>
    <w:rsid w:val="008955FD"/>
    <w:rsid w:val="008A7562"/>
    <w:rsid w:val="008B4324"/>
    <w:rsid w:val="008C1A19"/>
    <w:rsid w:val="008C3E44"/>
    <w:rsid w:val="00923DC8"/>
    <w:rsid w:val="00965995"/>
    <w:rsid w:val="0097544F"/>
    <w:rsid w:val="00993568"/>
    <w:rsid w:val="009E4FB4"/>
    <w:rsid w:val="00A131CC"/>
    <w:rsid w:val="00A13678"/>
    <w:rsid w:val="00A40FD8"/>
    <w:rsid w:val="00A420E5"/>
    <w:rsid w:val="00A47CD0"/>
    <w:rsid w:val="00A578AA"/>
    <w:rsid w:val="00AA1B58"/>
    <w:rsid w:val="00AA3A7C"/>
    <w:rsid w:val="00AB0551"/>
    <w:rsid w:val="00AC0288"/>
    <w:rsid w:val="00AC59AF"/>
    <w:rsid w:val="00B476B9"/>
    <w:rsid w:val="00B47EEE"/>
    <w:rsid w:val="00B56347"/>
    <w:rsid w:val="00B97BBF"/>
    <w:rsid w:val="00BE573C"/>
    <w:rsid w:val="00C3328D"/>
    <w:rsid w:val="00C91560"/>
    <w:rsid w:val="00CE38AF"/>
    <w:rsid w:val="00D15FE4"/>
    <w:rsid w:val="00D3164F"/>
    <w:rsid w:val="00D3441E"/>
    <w:rsid w:val="00D727C8"/>
    <w:rsid w:val="00D821C4"/>
    <w:rsid w:val="00D95AB0"/>
    <w:rsid w:val="00DD6A01"/>
    <w:rsid w:val="00E11A03"/>
    <w:rsid w:val="00E12157"/>
    <w:rsid w:val="00E13ACA"/>
    <w:rsid w:val="00E306F7"/>
    <w:rsid w:val="00EE7CBC"/>
    <w:rsid w:val="00F0041B"/>
    <w:rsid w:val="00F126F7"/>
    <w:rsid w:val="00F209A2"/>
    <w:rsid w:val="00F20EC7"/>
    <w:rsid w:val="00F568B2"/>
    <w:rsid w:val="00F75842"/>
    <w:rsid w:val="00F85C58"/>
    <w:rsid w:val="00F85E2A"/>
    <w:rsid w:val="00FA4530"/>
    <w:rsid w:val="00FC3551"/>
    <w:rsid w:val="00FE3CB9"/>
    <w:rsid w:val="00FF2FA0"/>
    <w:rsid w:val="02766ADC"/>
    <w:rsid w:val="02822A36"/>
    <w:rsid w:val="02E4000B"/>
    <w:rsid w:val="03089EE6"/>
    <w:rsid w:val="0363FB4C"/>
    <w:rsid w:val="04249F02"/>
    <w:rsid w:val="044B6000"/>
    <w:rsid w:val="058D336C"/>
    <w:rsid w:val="072903CD"/>
    <w:rsid w:val="080DE957"/>
    <w:rsid w:val="08320733"/>
    <w:rsid w:val="08336399"/>
    <w:rsid w:val="09D851BC"/>
    <w:rsid w:val="0BF58173"/>
    <w:rsid w:val="0C3D354E"/>
    <w:rsid w:val="0DFD2E22"/>
    <w:rsid w:val="10387AB5"/>
    <w:rsid w:val="10DBE5CE"/>
    <w:rsid w:val="11671A40"/>
    <w:rsid w:val="116A21BA"/>
    <w:rsid w:val="12255EBF"/>
    <w:rsid w:val="126EADE2"/>
    <w:rsid w:val="134E95D5"/>
    <w:rsid w:val="1373854C"/>
    <w:rsid w:val="1399C84D"/>
    <w:rsid w:val="14DDF869"/>
    <w:rsid w:val="14E6DA15"/>
    <w:rsid w:val="1575B990"/>
    <w:rsid w:val="16921530"/>
    <w:rsid w:val="17463090"/>
    <w:rsid w:val="184214B1"/>
    <w:rsid w:val="1986D0EC"/>
    <w:rsid w:val="19A88A15"/>
    <w:rsid w:val="1A0457A8"/>
    <w:rsid w:val="1E796FDD"/>
    <w:rsid w:val="1FFA834D"/>
    <w:rsid w:val="20242CE5"/>
    <w:rsid w:val="20B1AE0E"/>
    <w:rsid w:val="228486E0"/>
    <w:rsid w:val="229E65E3"/>
    <w:rsid w:val="23374928"/>
    <w:rsid w:val="23C6DCC3"/>
    <w:rsid w:val="23E8B7E6"/>
    <w:rsid w:val="241188B3"/>
    <w:rsid w:val="25DCC58F"/>
    <w:rsid w:val="26E81939"/>
    <w:rsid w:val="27A12793"/>
    <w:rsid w:val="283F4C55"/>
    <w:rsid w:val="284D0442"/>
    <w:rsid w:val="28A83FC4"/>
    <w:rsid w:val="2D83069F"/>
    <w:rsid w:val="2EEBB5CC"/>
    <w:rsid w:val="30E2136F"/>
    <w:rsid w:val="30F653DB"/>
    <w:rsid w:val="3180AE34"/>
    <w:rsid w:val="31994211"/>
    <w:rsid w:val="31A24D6F"/>
    <w:rsid w:val="34F6D795"/>
    <w:rsid w:val="352659C0"/>
    <w:rsid w:val="3680898D"/>
    <w:rsid w:val="39033EBE"/>
    <w:rsid w:val="390DF576"/>
    <w:rsid w:val="3AA9C5D7"/>
    <w:rsid w:val="3B057FE6"/>
    <w:rsid w:val="3C1F84EC"/>
    <w:rsid w:val="3D42A867"/>
    <w:rsid w:val="3D6A6B67"/>
    <w:rsid w:val="3F24B51C"/>
    <w:rsid w:val="3F3B5758"/>
    <w:rsid w:val="401AB523"/>
    <w:rsid w:val="40EE87A5"/>
    <w:rsid w:val="417B048F"/>
    <w:rsid w:val="41B68584"/>
    <w:rsid w:val="44BF161A"/>
    <w:rsid w:val="46C4E1FA"/>
    <w:rsid w:val="47D7DE61"/>
    <w:rsid w:val="488BB312"/>
    <w:rsid w:val="4A5BC44E"/>
    <w:rsid w:val="4A740D44"/>
    <w:rsid w:val="4BD8171A"/>
    <w:rsid w:val="4CCE79AC"/>
    <w:rsid w:val="4D095303"/>
    <w:rsid w:val="4E088950"/>
    <w:rsid w:val="4FA21BF0"/>
    <w:rsid w:val="506DF55A"/>
    <w:rsid w:val="518A87EA"/>
    <w:rsid w:val="51DA8931"/>
    <w:rsid w:val="5210F0C4"/>
    <w:rsid w:val="5314D8FC"/>
    <w:rsid w:val="54CB46BE"/>
    <w:rsid w:val="56B46CDC"/>
    <w:rsid w:val="57815870"/>
    <w:rsid w:val="57F9C96E"/>
    <w:rsid w:val="58922730"/>
    <w:rsid w:val="5A3C3843"/>
    <w:rsid w:val="5A6DA610"/>
    <w:rsid w:val="5AEED942"/>
    <w:rsid w:val="5F41CCA8"/>
    <w:rsid w:val="60381B16"/>
    <w:rsid w:val="606A4746"/>
    <w:rsid w:val="621FE84C"/>
    <w:rsid w:val="62EBE057"/>
    <w:rsid w:val="63F5DA5C"/>
    <w:rsid w:val="64AF7CD9"/>
    <w:rsid w:val="6704FB21"/>
    <w:rsid w:val="67A9F4A5"/>
    <w:rsid w:val="69404F7D"/>
    <w:rsid w:val="6945C506"/>
    <w:rsid w:val="698A5239"/>
    <w:rsid w:val="698AE118"/>
    <w:rsid w:val="6992953C"/>
    <w:rsid w:val="6A6819E1"/>
    <w:rsid w:val="6AE19567"/>
    <w:rsid w:val="6D940D54"/>
    <w:rsid w:val="6E44C603"/>
    <w:rsid w:val="6F2FDDB5"/>
    <w:rsid w:val="70B0FE0B"/>
    <w:rsid w:val="70B1EE2A"/>
    <w:rsid w:val="710427A8"/>
    <w:rsid w:val="7128CEE0"/>
    <w:rsid w:val="71B93E58"/>
    <w:rsid w:val="721052D7"/>
    <w:rsid w:val="72AB4676"/>
    <w:rsid w:val="740F2BDF"/>
    <w:rsid w:val="74295233"/>
    <w:rsid w:val="7480450D"/>
    <w:rsid w:val="76444527"/>
    <w:rsid w:val="7698A328"/>
    <w:rsid w:val="77EA5B2E"/>
    <w:rsid w:val="78243796"/>
    <w:rsid w:val="784A2CE5"/>
    <w:rsid w:val="78FA7CC6"/>
    <w:rsid w:val="7976C7A3"/>
    <w:rsid w:val="7AB53743"/>
    <w:rsid w:val="7AE63ADF"/>
    <w:rsid w:val="7B5BF8E9"/>
    <w:rsid w:val="7B903EEC"/>
    <w:rsid w:val="7BD773BC"/>
    <w:rsid w:val="7C6419B3"/>
    <w:rsid w:val="7CC35526"/>
    <w:rsid w:val="7DCCBF70"/>
    <w:rsid w:val="7EF9E112"/>
    <w:rsid w:val="7F09F4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22F36"/>
  <w15:chartTrackingRefBased/>
  <w15:docId w15:val="{81AADBC3-0BB7-4E8A-B617-D9C3FB84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7BD773BC"/>
  </w:style>
  <w:style w:type="paragraph" w:styleId="Heading1">
    <w:name w:val="heading 1"/>
    <w:basedOn w:val="Normal"/>
    <w:next w:val="Normal"/>
    <w:link w:val="Heading1Char"/>
    <w:uiPriority w:val="9"/>
    <w:qFormat/>
    <w:rsid w:val="7BD773B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7BD773BC"/>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7BD773BC"/>
    <w:pPr>
      <w:keepNext/>
      <w:keepLines/>
      <w:spacing w:before="40" w:after="0"/>
      <w:outlineLvl w:val="2"/>
    </w:pPr>
    <w:rPr>
      <w:rFonts w:asciiTheme="majorHAnsi" w:hAnsiTheme="majorHAnsi" w:eastAsiaTheme="majorEastAsia" w:cstheme="majorBidi"/>
      <w:color w:val="1F4D78"/>
      <w:sz w:val="24"/>
      <w:szCs w:val="24"/>
    </w:rPr>
  </w:style>
  <w:style w:type="paragraph" w:styleId="Heading4">
    <w:name w:val="heading 4"/>
    <w:basedOn w:val="Normal"/>
    <w:next w:val="Normal"/>
    <w:link w:val="Heading4Char"/>
    <w:uiPriority w:val="9"/>
    <w:unhideWhenUsed/>
    <w:qFormat/>
    <w:rsid w:val="7BD773BC"/>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7BD773BC"/>
    <w:pPr>
      <w:keepNext/>
      <w:keepLines/>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7BD773BC"/>
    <w:pPr>
      <w:keepNext/>
      <w:keepLines/>
      <w:spacing w:before="40" w:after="0"/>
      <w:outlineLvl w:val="5"/>
    </w:pPr>
    <w:rPr>
      <w:rFonts w:asciiTheme="majorHAnsi" w:hAnsiTheme="majorHAnsi" w:eastAsiaTheme="majorEastAsia" w:cstheme="majorBidi"/>
      <w:color w:val="1F4D78"/>
    </w:rPr>
  </w:style>
  <w:style w:type="paragraph" w:styleId="Heading7">
    <w:name w:val="heading 7"/>
    <w:basedOn w:val="Normal"/>
    <w:next w:val="Normal"/>
    <w:link w:val="Heading7Char"/>
    <w:uiPriority w:val="9"/>
    <w:unhideWhenUsed/>
    <w:qFormat/>
    <w:rsid w:val="7BD773BC"/>
    <w:pPr>
      <w:keepNext/>
      <w:keepLines/>
      <w:spacing w:before="40" w:after="0"/>
      <w:outlineLvl w:val="6"/>
    </w:pPr>
    <w:rPr>
      <w:rFonts w:asciiTheme="majorHAnsi" w:hAnsiTheme="majorHAnsi" w:eastAsiaTheme="majorEastAsia" w:cstheme="majorBidi"/>
      <w:i/>
      <w:iCs/>
      <w:color w:val="1F4D78"/>
    </w:rPr>
  </w:style>
  <w:style w:type="paragraph" w:styleId="Heading8">
    <w:name w:val="heading 8"/>
    <w:basedOn w:val="Normal"/>
    <w:next w:val="Normal"/>
    <w:link w:val="Heading8Char"/>
    <w:uiPriority w:val="9"/>
    <w:unhideWhenUsed/>
    <w:qFormat/>
    <w:rsid w:val="7BD773BC"/>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7BD773BC"/>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7BD773BC"/>
    <w:pPr>
      <w:tabs>
        <w:tab w:val="center" w:pos="4680"/>
        <w:tab w:val="right" w:pos="9360"/>
      </w:tabs>
      <w:spacing w:after="0"/>
    </w:pPr>
  </w:style>
  <w:style w:type="character" w:styleId="HeaderChar" w:customStyle="1">
    <w:name w:val="Header Char"/>
    <w:basedOn w:val="DefaultParagraphFont"/>
    <w:link w:val="Header"/>
    <w:uiPriority w:val="99"/>
    <w:rsid w:val="7BD773BC"/>
    <w:rPr>
      <w:noProof w:val="0"/>
      <w:lang w:val="en-US"/>
    </w:rPr>
  </w:style>
  <w:style w:type="paragraph" w:styleId="Footer">
    <w:name w:val="footer"/>
    <w:basedOn w:val="Normal"/>
    <w:link w:val="FooterChar"/>
    <w:uiPriority w:val="99"/>
    <w:unhideWhenUsed/>
    <w:rsid w:val="7BD773BC"/>
    <w:pPr>
      <w:tabs>
        <w:tab w:val="center" w:pos="4680"/>
        <w:tab w:val="right" w:pos="9360"/>
      </w:tabs>
      <w:spacing w:after="0"/>
    </w:pPr>
  </w:style>
  <w:style w:type="character" w:styleId="FooterChar" w:customStyle="1">
    <w:name w:val="Footer Char"/>
    <w:basedOn w:val="DefaultParagraphFont"/>
    <w:link w:val="Footer"/>
    <w:uiPriority w:val="99"/>
    <w:rsid w:val="7BD773BC"/>
    <w:rPr>
      <w:noProof w:val="0"/>
      <w:lang w:val="en-US"/>
    </w:rPr>
  </w:style>
  <w:style w:type="paragraph" w:styleId="Default" w:customStyle="1">
    <w:name w:val="Default"/>
    <w:rsid w:val="00452FEB"/>
    <w:pPr>
      <w:autoSpaceDE w:val="0"/>
      <w:autoSpaceDN w:val="0"/>
      <w:adjustRightInd w:val="0"/>
      <w:spacing w:after="0" w:line="240" w:lineRule="auto"/>
    </w:pPr>
    <w:rPr>
      <w:rFonts w:ascii="Arial" w:hAnsi="Arial" w:cs="Arial"/>
      <w:color w:val="000000"/>
      <w:sz w:val="24"/>
      <w:szCs w:val="24"/>
    </w:rPr>
  </w:style>
  <w:style w:type="paragraph" w:styleId="BasicParagraph" w:customStyle="1">
    <w:name w:val="[Basic Paragraph]"/>
    <w:basedOn w:val="Normal"/>
    <w:uiPriority w:val="99"/>
    <w:rsid w:val="7BD773BC"/>
    <w:pPr>
      <w:spacing w:after="0"/>
    </w:pPr>
    <w:rPr>
      <w:rFonts w:ascii="Minion Pro" w:hAnsi="Minion Pro" w:cs="Minion Pro" w:eastAsiaTheme="minorEastAsia"/>
      <w:color w:val="000000" w:themeColor="text1"/>
      <w:sz w:val="24"/>
      <w:szCs w:val="24"/>
      <w:lang w:val="en-GB"/>
    </w:rPr>
  </w:style>
  <w:style w:type="table" w:styleId="TableGrid">
    <w:name w:val="Table Grid"/>
    <w:basedOn w:val="TableNorma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6D00BB"/>
    <w:rPr>
      <w:color w:val="0563C1" w:themeColor="hyperlink"/>
      <w:u w:val="single"/>
    </w:rPr>
  </w:style>
  <w:style w:type="paragraph" w:styleId="Title">
    <w:name w:val="Title"/>
    <w:basedOn w:val="Normal"/>
    <w:next w:val="Normal"/>
    <w:link w:val="TitleChar"/>
    <w:uiPriority w:val="10"/>
    <w:qFormat/>
    <w:rsid w:val="7BD773BC"/>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7BD773BC"/>
    <w:rPr>
      <w:rFonts w:eastAsiaTheme="minorEastAsia"/>
      <w:color w:val="5A5A5A"/>
    </w:rPr>
  </w:style>
  <w:style w:type="paragraph" w:styleId="Quote">
    <w:name w:val="Quote"/>
    <w:basedOn w:val="Normal"/>
    <w:next w:val="Normal"/>
    <w:link w:val="QuoteChar"/>
    <w:uiPriority w:val="29"/>
    <w:qFormat/>
    <w:rsid w:val="7BD773BC"/>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BD773BC"/>
    <w:pPr>
      <w:spacing w:before="360" w:after="360"/>
      <w:ind w:left="864" w:right="864"/>
      <w:jc w:val="center"/>
    </w:pPr>
    <w:rPr>
      <w:i/>
      <w:iCs/>
      <w:color w:val="5B9BD5" w:themeColor="accent1"/>
    </w:rPr>
  </w:style>
  <w:style w:type="paragraph" w:styleId="ListParagraph">
    <w:name w:val="List Paragraph"/>
    <w:basedOn w:val="Normal"/>
    <w:uiPriority w:val="34"/>
    <w:qFormat/>
    <w:rsid w:val="7BD773BC"/>
    <w:pPr>
      <w:ind w:left="720"/>
      <w:contextualSpacing/>
    </w:pPr>
  </w:style>
  <w:style w:type="character" w:styleId="Heading1Char" w:customStyle="1">
    <w:name w:val="Heading 1 Char"/>
    <w:basedOn w:val="DefaultParagraphFont"/>
    <w:link w:val="Heading1"/>
    <w:uiPriority w:val="9"/>
    <w:rsid w:val="7BD773BC"/>
    <w:rPr>
      <w:rFonts w:asciiTheme="majorHAnsi" w:hAnsiTheme="majorHAnsi" w:eastAsiaTheme="majorEastAsia" w:cstheme="majorBidi"/>
      <w:noProof w:val="0"/>
      <w:color w:val="2E74B5" w:themeColor="accent1" w:themeShade="BF"/>
      <w:sz w:val="32"/>
      <w:szCs w:val="32"/>
      <w:lang w:val="en-US"/>
    </w:rPr>
  </w:style>
  <w:style w:type="character" w:styleId="Heading2Char" w:customStyle="1">
    <w:name w:val="Heading 2 Char"/>
    <w:basedOn w:val="DefaultParagraphFont"/>
    <w:link w:val="Heading2"/>
    <w:uiPriority w:val="9"/>
    <w:rsid w:val="7BD773BC"/>
    <w:rPr>
      <w:rFonts w:asciiTheme="majorHAnsi" w:hAnsiTheme="majorHAnsi" w:eastAsiaTheme="majorEastAsia" w:cstheme="majorBidi"/>
      <w:noProof w:val="0"/>
      <w:color w:val="2E74B5" w:themeColor="accent1" w:themeShade="BF"/>
      <w:sz w:val="26"/>
      <w:szCs w:val="26"/>
      <w:lang w:val="en-US"/>
    </w:rPr>
  </w:style>
  <w:style w:type="character" w:styleId="Heading3Char" w:customStyle="1">
    <w:name w:val="Heading 3 Char"/>
    <w:basedOn w:val="DefaultParagraphFont"/>
    <w:link w:val="Heading3"/>
    <w:uiPriority w:val="9"/>
    <w:rsid w:val="7BD773BC"/>
    <w:rPr>
      <w:rFonts w:asciiTheme="majorHAnsi" w:hAnsiTheme="majorHAnsi" w:eastAsiaTheme="majorEastAsia" w:cstheme="majorBidi"/>
      <w:noProof w:val="0"/>
      <w:color w:val="1F4D78"/>
      <w:sz w:val="24"/>
      <w:szCs w:val="24"/>
      <w:lang w:val="en-US"/>
    </w:rPr>
  </w:style>
  <w:style w:type="character" w:styleId="Heading4Char" w:customStyle="1">
    <w:name w:val="Heading 4 Char"/>
    <w:basedOn w:val="DefaultParagraphFont"/>
    <w:link w:val="Heading4"/>
    <w:uiPriority w:val="9"/>
    <w:rsid w:val="7BD773BC"/>
    <w:rPr>
      <w:rFonts w:asciiTheme="majorHAnsi" w:hAnsiTheme="majorHAnsi" w:eastAsiaTheme="majorEastAsia" w:cstheme="majorBidi"/>
      <w:i/>
      <w:iCs/>
      <w:noProof w:val="0"/>
      <w:color w:val="2E74B5" w:themeColor="accent1" w:themeShade="BF"/>
      <w:lang w:val="en-US"/>
    </w:rPr>
  </w:style>
  <w:style w:type="character" w:styleId="Heading5Char" w:customStyle="1">
    <w:name w:val="Heading 5 Char"/>
    <w:basedOn w:val="DefaultParagraphFont"/>
    <w:link w:val="Heading5"/>
    <w:uiPriority w:val="9"/>
    <w:rsid w:val="7BD773BC"/>
    <w:rPr>
      <w:rFonts w:asciiTheme="majorHAnsi" w:hAnsiTheme="majorHAnsi" w:eastAsiaTheme="majorEastAsia" w:cstheme="majorBidi"/>
      <w:noProof w:val="0"/>
      <w:color w:val="2E74B5" w:themeColor="accent1" w:themeShade="BF"/>
      <w:lang w:val="en-US"/>
    </w:rPr>
  </w:style>
  <w:style w:type="character" w:styleId="Heading6Char" w:customStyle="1">
    <w:name w:val="Heading 6 Char"/>
    <w:basedOn w:val="DefaultParagraphFont"/>
    <w:link w:val="Heading6"/>
    <w:uiPriority w:val="9"/>
    <w:rsid w:val="7BD773BC"/>
    <w:rPr>
      <w:rFonts w:asciiTheme="majorHAnsi" w:hAnsiTheme="majorHAnsi" w:eastAsiaTheme="majorEastAsia" w:cstheme="majorBidi"/>
      <w:noProof w:val="0"/>
      <w:color w:val="1F4D78"/>
      <w:lang w:val="en-US"/>
    </w:rPr>
  </w:style>
  <w:style w:type="character" w:styleId="Heading7Char" w:customStyle="1">
    <w:name w:val="Heading 7 Char"/>
    <w:basedOn w:val="DefaultParagraphFont"/>
    <w:link w:val="Heading7"/>
    <w:uiPriority w:val="9"/>
    <w:rsid w:val="7BD773BC"/>
    <w:rPr>
      <w:rFonts w:asciiTheme="majorHAnsi" w:hAnsiTheme="majorHAnsi" w:eastAsiaTheme="majorEastAsia" w:cstheme="majorBidi"/>
      <w:i/>
      <w:iCs/>
      <w:noProof w:val="0"/>
      <w:color w:val="1F4D78"/>
      <w:lang w:val="en-US"/>
    </w:rPr>
  </w:style>
  <w:style w:type="character" w:styleId="Heading8Char" w:customStyle="1">
    <w:name w:val="Heading 8 Char"/>
    <w:basedOn w:val="DefaultParagraphFont"/>
    <w:link w:val="Heading8"/>
    <w:uiPriority w:val="9"/>
    <w:rsid w:val="7BD773BC"/>
    <w:rPr>
      <w:rFonts w:asciiTheme="majorHAnsi" w:hAnsiTheme="majorHAnsi" w:eastAsiaTheme="majorEastAsia" w:cstheme="majorBidi"/>
      <w:noProof w:val="0"/>
      <w:color w:val="272727"/>
      <w:sz w:val="21"/>
      <w:szCs w:val="21"/>
      <w:lang w:val="en-US"/>
    </w:rPr>
  </w:style>
  <w:style w:type="character" w:styleId="Heading9Char" w:customStyle="1">
    <w:name w:val="Heading 9 Char"/>
    <w:basedOn w:val="DefaultParagraphFont"/>
    <w:link w:val="Heading9"/>
    <w:uiPriority w:val="9"/>
    <w:rsid w:val="7BD773BC"/>
    <w:rPr>
      <w:rFonts w:asciiTheme="majorHAnsi" w:hAnsiTheme="majorHAnsi" w:eastAsiaTheme="majorEastAsia" w:cstheme="majorBidi"/>
      <w:i/>
      <w:iCs/>
      <w:noProof w:val="0"/>
      <w:color w:val="272727"/>
      <w:sz w:val="21"/>
      <w:szCs w:val="21"/>
      <w:lang w:val="en-US"/>
    </w:rPr>
  </w:style>
  <w:style w:type="character" w:styleId="TitleChar" w:customStyle="1">
    <w:name w:val="Title Char"/>
    <w:basedOn w:val="DefaultParagraphFont"/>
    <w:link w:val="Title"/>
    <w:uiPriority w:val="10"/>
    <w:rsid w:val="7BD773BC"/>
    <w:rPr>
      <w:rFonts w:asciiTheme="majorHAnsi" w:hAnsiTheme="majorHAnsi" w:eastAsiaTheme="majorEastAsia" w:cstheme="majorBidi"/>
      <w:noProof w:val="0"/>
      <w:sz w:val="56"/>
      <w:szCs w:val="56"/>
      <w:lang w:val="en-US"/>
    </w:rPr>
  </w:style>
  <w:style w:type="character" w:styleId="SubtitleChar" w:customStyle="1">
    <w:name w:val="Subtitle Char"/>
    <w:basedOn w:val="DefaultParagraphFont"/>
    <w:link w:val="Subtitle"/>
    <w:uiPriority w:val="11"/>
    <w:rsid w:val="7BD773BC"/>
    <w:rPr>
      <w:rFonts w:asciiTheme="minorHAnsi" w:hAnsiTheme="minorHAnsi" w:eastAsiaTheme="minorEastAsia" w:cstheme="minorBidi"/>
      <w:noProof w:val="0"/>
      <w:color w:val="5A5A5A"/>
      <w:lang w:val="en-US"/>
    </w:rPr>
  </w:style>
  <w:style w:type="character" w:styleId="QuoteChar" w:customStyle="1">
    <w:name w:val="Quote Char"/>
    <w:basedOn w:val="DefaultParagraphFont"/>
    <w:link w:val="Quote"/>
    <w:uiPriority w:val="29"/>
    <w:rsid w:val="7BD773BC"/>
    <w:rPr>
      <w:i/>
      <w:iCs/>
      <w:noProof w:val="0"/>
      <w:color w:val="404040" w:themeColor="text1" w:themeTint="BF"/>
      <w:lang w:val="en-US"/>
    </w:rPr>
  </w:style>
  <w:style w:type="character" w:styleId="IntenseQuoteChar" w:customStyle="1">
    <w:name w:val="Intense Quote Char"/>
    <w:basedOn w:val="DefaultParagraphFont"/>
    <w:link w:val="IntenseQuote"/>
    <w:uiPriority w:val="30"/>
    <w:rsid w:val="7BD773BC"/>
    <w:rPr>
      <w:i/>
      <w:iCs/>
      <w:noProof w:val="0"/>
      <w:color w:val="5B9BD5" w:themeColor="accent1"/>
      <w:lang w:val="en-US"/>
    </w:rPr>
  </w:style>
  <w:style w:type="paragraph" w:styleId="TOC1">
    <w:name w:val="toc 1"/>
    <w:basedOn w:val="Normal"/>
    <w:next w:val="Normal"/>
    <w:uiPriority w:val="39"/>
    <w:unhideWhenUsed/>
    <w:rsid w:val="7BD773BC"/>
    <w:pPr>
      <w:spacing w:after="100"/>
    </w:pPr>
  </w:style>
  <w:style w:type="paragraph" w:styleId="TOC2">
    <w:name w:val="toc 2"/>
    <w:basedOn w:val="Normal"/>
    <w:next w:val="Normal"/>
    <w:uiPriority w:val="39"/>
    <w:unhideWhenUsed/>
    <w:rsid w:val="7BD773BC"/>
    <w:pPr>
      <w:spacing w:after="100"/>
      <w:ind w:left="220"/>
    </w:pPr>
  </w:style>
  <w:style w:type="paragraph" w:styleId="TOC3">
    <w:name w:val="toc 3"/>
    <w:basedOn w:val="Normal"/>
    <w:next w:val="Normal"/>
    <w:uiPriority w:val="39"/>
    <w:unhideWhenUsed/>
    <w:rsid w:val="7BD773BC"/>
    <w:pPr>
      <w:spacing w:after="100"/>
      <w:ind w:left="440"/>
    </w:pPr>
  </w:style>
  <w:style w:type="paragraph" w:styleId="TOC4">
    <w:name w:val="toc 4"/>
    <w:basedOn w:val="Normal"/>
    <w:next w:val="Normal"/>
    <w:uiPriority w:val="39"/>
    <w:unhideWhenUsed/>
    <w:rsid w:val="7BD773BC"/>
    <w:pPr>
      <w:spacing w:after="100"/>
      <w:ind w:left="660"/>
    </w:pPr>
  </w:style>
  <w:style w:type="paragraph" w:styleId="TOC5">
    <w:name w:val="toc 5"/>
    <w:basedOn w:val="Normal"/>
    <w:next w:val="Normal"/>
    <w:uiPriority w:val="39"/>
    <w:unhideWhenUsed/>
    <w:rsid w:val="7BD773BC"/>
    <w:pPr>
      <w:spacing w:after="100"/>
      <w:ind w:left="880"/>
    </w:pPr>
  </w:style>
  <w:style w:type="paragraph" w:styleId="TOC6">
    <w:name w:val="toc 6"/>
    <w:basedOn w:val="Normal"/>
    <w:next w:val="Normal"/>
    <w:uiPriority w:val="39"/>
    <w:unhideWhenUsed/>
    <w:rsid w:val="7BD773BC"/>
    <w:pPr>
      <w:spacing w:after="100"/>
      <w:ind w:left="1100"/>
    </w:pPr>
  </w:style>
  <w:style w:type="paragraph" w:styleId="TOC7">
    <w:name w:val="toc 7"/>
    <w:basedOn w:val="Normal"/>
    <w:next w:val="Normal"/>
    <w:uiPriority w:val="39"/>
    <w:unhideWhenUsed/>
    <w:rsid w:val="7BD773BC"/>
    <w:pPr>
      <w:spacing w:after="100"/>
      <w:ind w:left="1320"/>
    </w:pPr>
  </w:style>
  <w:style w:type="paragraph" w:styleId="TOC8">
    <w:name w:val="toc 8"/>
    <w:basedOn w:val="Normal"/>
    <w:next w:val="Normal"/>
    <w:uiPriority w:val="39"/>
    <w:unhideWhenUsed/>
    <w:rsid w:val="7BD773BC"/>
    <w:pPr>
      <w:spacing w:after="100"/>
      <w:ind w:left="1540"/>
    </w:pPr>
  </w:style>
  <w:style w:type="paragraph" w:styleId="TOC9">
    <w:name w:val="toc 9"/>
    <w:basedOn w:val="Normal"/>
    <w:next w:val="Normal"/>
    <w:uiPriority w:val="39"/>
    <w:unhideWhenUsed/>
    <w:rsid w:val="7BD773BC"/>
    <w:pPr>
      <w:spacing w:after="100"/>
      <w:ind w:left="1760"/>
    </w:pPr>
  </w:style>
  <w:style w:type="paragraph" w:styleId="EndnoteText">
    <w:name w:val="endnote text"/>
    <w:basedOn w:val="Normal"/>
    <w:link w:val="EndnoteTextChar"/>
    <w:uiPriority w:val="99"/>
    <w:semiHidden/>
    <w:unhideWhenUsed/>
    <w:rsid w:val="7BD773BC"/>
    <w:pPr>
      <w:spacing w:after="0"/>
    </w:pPr>
    <w:rPr>
      <w:sz w:val="20"/>
      <w:szCs w:val="20"/>
    </w:rPr>
  </w:style>
  <w:style w:type="character" w:styleId="EndnoteTextChar" w:customStyle="1">
    <w:name w:val="Endnote Text Char"/>
    <w:basedOn w:val="DefaultParagraphFont"/>
    <w:link w:val="EndnoteText"/>
    <w:uiPriority w:val="99"/>
    <w:semiHidden/>
    <w:rsid w:val="7BD773BC"/>
    <w:rPr>
      <w:noProof w:val="0"/>
      <w:sz w:val="20"/>
      <w:szCs w:val="20"/>
      <w:lang w:val="en-US"/>
    </w:rPr>
  </w:style>
  <w:style w:type="paragraph" w:styleId="FootnoteText">
    <w:name w:val="footnote text"/>
    <w:basedOn w:val="Normal"/>
    <w:link w:val="FootnoteTextChar"/>
    <w:uiPriority w:val="99"/>
    <w:semiHidden/>
    <w:unhideWhenUsed/>
    <w:rsid w:val="7BD773BC"/>
    <w:pPr>
      <w:spacing w:after="0"/>
    </w:pPr>
    <w:rPr>
      <w:sz w:val="20"/>
      <w:szCs w:val="20"/>
    </w:rPr>
  </w:style>
  <w:style w:type="character" w:styleId="FootnoteTextChar" w:customStyle="1">
    <w:name w:val="Footnote Text Char"/>
    <w:basedOn w:val="DefaultParagraphFont"/>
    <w:link w:val="FootnoteText"/>
    <w:uiPriority w:val="99"/>
    <w:semiHidden/>
    <w:rsid w:val="7BD773BC"/>
    <w:rPr>
      <w:noProof w:val="0"/>
      <w:sz w:val="20"/>
      <w:szCs w:val="20"/>
      <w:lang w:val="en-US"/>
    </w:rPr>
  </w:style>
  <w:style w:type="character" w:styleId="Mention" w:customStyle="1">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727C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72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612362">
      <w:bodyDiv w:val="1"/>
      <w:marLeft w:val="0"/>
      <w:marRight w:val="0"/>
      <w:marTop w:val="0"/>
      <w:marBottom w:val="0"/>
      <w:divBdr>
        <w:top w:val="none" w:sz="0" w:space="0" w:color="auto"/>
        <w:left w:val="none" w:sz="0" w:space="0" w:color="auto"/>
        <w:bottom w:val="none" w:sz="0" w:space="0" w:color="auto"/>
        <w:right w:val="none" w:sz="0" w:space="0" w:color="auto"/>
      </w:divBdr>
      <w:divsChild>
        <w:div w:id="965158109">
          <w:marLeft w:val="-225"/>
          <w:marRight w:val="-225"/>
          <w:marTop w:val="0"/>
          <w:marBottom w:val="0"/>
          <w:divBdr>
            <w:top w:val="none" w:sz="0" w:space="0" w:color="auto"/>
            <w:left w:val="none" w:sz="0" w:space="0" w:color="auto"/>
            <w:bottom w:val="none" w:sz="0" w:space="0" w:color="auto"/>
            <w:right w:val="none" w:sz="0" w:space="0" w:color="auto"/>
          </w:divBdr>
        </w:div>
        <w:div w:id="1012292853">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6/09/relationships/commentsIds" Target="commentsIds.xml" Id="Rd4e98afb787b41e0"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microsoft.com/office/2018/08/relationships/commentsExtensible" Target="commentsExtensible.xml" Id="Rb011c130bfbf4372" /><Relationship Type="http://schemas.openxmlformats.org/officeDocument/2006/relationships/fontTable" Target="fontTable.xml" Id="rId10"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6D54113CFF4489C4096FD0F7C6D32" ma:contentTypeVersion="19" ma:contentTypeDescription="Create a new document." ma:contentTypeScope="" ma:versionID="11e4af86bf394edb536855543eab509a">
  <xsd:schema xmlns:xsd="http://www.w3.org/2001/XMLSchema" xmlns:xs="http://www.w3.org/2001/XMLSchema" xmlns:p="http://schemas.microsoft.com/office/2006/metadata/properties" xmlns:ns2="65a37423-94ea-47cc-951c-38a9fd5cd10b" xmlns:ns3="61c39ada-d1db-4b6c-921f-1c0b499a4ea4" targetNamespace="http://schemas.microsoft.com/office/2006/metadata/properties" ma:root="true" ma:fieldsID="470aa028289b296304fbdfb1a8143a97" ns2:_="" ns3:_="">
    <xsd:import namespace="65a37423-94ea-47cc-951c-38a9fd5cd10b"/>
    <xsd:import namespace="61c39ada-d1db-4b6c-921f-1c0b499a4e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37423-94ea-47cc-951c-38a9fd5cd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3b54e7-b30b-407c-b667-cb0926cd08e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c39ada-d1db-4b6c-921f-1c0b499a4e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6edc36-12d7-4eb6-ba95-4fbb5b73d275}" ma:internalName="TaxCatchAll" ma:showField="CatchAllData" ma:web="61c39ada-d1db-4b6c-921f-1c0b499a4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c39ada-d1db-4b6c-921f-1c0b499a4ea4" xsi:nil="true"/>
    <lcf76f155ced4ddcb4097134ff3c332f xmlns="65a37423-94ea-47cc-951c-38a9fd5cd1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0E62E9-8C3E-4292-89E9-376413203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37423-94ea-47cc-951c-38a9fd5cd10b"/>
    <ds:schemaRef ds:uri="61c39ada-d1db-4b6c-921f-1c0b499a4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CC745-689F-4322-8307-A932E759C9F0}">
  <ds:schemaRefs>
    <ds:schemaRef ds:uri="http://schemas.microsoft.com/sharepoint/v3/contenttype/forms"/>
  </ds:schemaRefs>
</ds:datastoreItem>
</file>

<file path=customXml/itemProps3.xml><?xml version="1.0" encoding="utf-8"?>
<ds:datastoreItem xmlns:ds="http://schemas.openxmlformats.org/officeDocument/2006/customXml" ds:itemID="{88A758D2-D6C9-4200-88C3-1666E754FDA8}">
  <ds:schemaRefs>
    <ds:schemaRef ds:uri="http://schemas.microsoft.com/office/2006/metadata/properties"/>
    <ds:schemaRef ds:uri="http://schemas.microsoft.com/office/infopath/2007/PartnerControls"/>
    <ds:schemaRef ds:uri="61c39ada-d1db-4b6c-921f-1c0b499a4ea4"/>
    <ds:schemaRef ds:uri="65a37423-94ea-47cc-951c-38a9fd5cd10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National Innovation Agenda and Strategy Document (NIASD) Launching</dc:subject>
  <dc:creator>Hannah Joy D. Alcomendas</dc:creator>
  <keywords/>
  <dc:description/>
  <lastModifiedBy>Krystal B. Velasco</lastModifiedBy>
  <revision>22</revision>
  <lastPrinted>2023-09-10T13:50:00.0000000Z</lastPrinted>
  <dcterms:created xsi:type="dcterms:W3CDTF">2023-09-10T13:51:00.0000000Z</dcterms:created>
  <dcterms:modified xsi:type="dcterms:W3CDTF">2025-06-23T02:33:57.8035380Z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0x0101001666D54113CFF4489C4096FD0F7C6D32</vt:lpwstr>
  </property>
  <property fmtid="{D5CDD505-2E9C-101B-9397-08002B2CF9AE}" pid="3" name="TaxKeyword">
    <vt:lpwstr/>
  </property>
  <property fmtid="{D5CDD505-2E9C-101B-9397-08002B2CF9AE}" pid="4" name="MediaServiceImageTags">
    <vt:lpwstr/>
  </property>
  <property fmtid="{D5CDD505-2E9C-101B-9397-08002B2CF9AE}" pid="5" name="GrammarlyDocumentId">
    <vt:lpwstr>c36a66024aeef621726172a9dcb0a8b94021bbe1e478396f73e365db005e8f13</vt:lpwstr>
  </property>
</Properties>
</file>